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11" w:rsidRDefault="00430711"/>
    <w:p w:rsidR="00430711" w:rsidRP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430711">
        <w:rPr>
          <w:rFonts w:ascii="Times New Roman" w:hAnsi="Times New Roman" w:cs="Times New Roman"/>
          <w:sz w:val="20"/>
          <w:szCs w:val="20"/>
        </w:rPr>
        <w:t>РАССМОТРЕН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УТВЕРЖДЕН</w:t>
      </w:r>
    </w:p>
    <w:p w:rsidR="00430711" w:rsidRP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430711">
        <w:rPr>
          <w:rFonts w:ascii="Times New Roman" w:hAnsi="Times New Roman" w:cs="Times New Roman"/>
          <w:sz w:val="20"/>
          <w:szCs w:val="20"/>
        </w:rPr>
        <w:t>на заседании Комиссии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приказом</w:t>
      </w:r>
      <w:r w:rsidR="00345D61">
        <w:rPr>
          <w:rFonts w:ascii="Times New Roman" w:hAnsi="Times New Roman" w:cs="Times New Roman"/>
          <w:sz w:val="20"/>
          <w:szCs w:val="20"/>
        </w:rPr>
        <w:t xml:space="preserve"> № </w:t>
      </w:r>
      <w:r w:rsidR="000B50C9">
        <w:rPr>
          <w:rFonts w:ascii="Times New Roman" w:hAnsi="Times New Roman" w:cs="Times New Roman"/>
          <w:sz w:val="20"/>
          <w:szCs w:val="20"/>
        </w:rPr>
        <w:t>179-од</w:t>
      </w:r>
    </w:p>
    <w:p w:rsidR="00430711" w:rsidRP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430711">
        <w:rPr>
          <w:rFonts w:ascii="Times New Roman" w:hAnsi="Times New Roman" w:cs="Times New Roman"/>
          <w:sz w:val="20"/>
          <w:szCs w:val="20"/>
        </w:rPr>
        <w:t>по противодействию коррупции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0B50C9">
        <w:rPr>
          <w:rFonts w:ascii="Times New Roman" w:hAnsi="Times New Roman" w:cs="Times New Roman"/>
          <w:sz w:val="20"/>
          <w:szCs w:val="20"/>
        </w:rPr>
        <w:t xml:space="preserve">                   от «16 </w:t>
      </w:r>
      <w:r>
        <w:rPr>
          <w:rFonts w:ascii="Times New Roman" w:hAnsi="Times New Roman" w:cs="Times New Roman"/>
          <w:sz w:val="20"/>
          <w:szCs w:val="20"/>
        </w:rPr>
        <w:t xml:space="preserve">»декабря 2024 г. </w:t>
      </w:r>
    </w:p>
    <w:p w:rsid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430711">
        <w:rPr>
          <w:rFonts w:ascii="Times New Roman" w:hAnsi="Times New Roman" w:cs="Times New Roman"/>
          <w:sz w:val="20"/>
          <w:szCs w:val="20"/>
        </w:rPr>
        <w:t xml:space="preserve">Протокол </w:t>
      </w:r>
      <w:r w:rsidR="00345D61">
        <w:rPr>
          <w:rFonts w:ascii="Times New Roman" w:hAnsi="Times New Roman" w:cs="Times New Roman"/>
          <w:sz w:val="20"/>
          <w:szCs w:val="20"/>
        </w:rPr>
        <w:t>от 16.12.2024 № 6</w:t>
      </w:r>
    </w:p>
    <w:p w:rsid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:rsidR="0043071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430711" w:rsidRPr="00345D6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61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430711" w:rsidRPr="00345D6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61">
        <w:rPr>
          <w:rFonts w:ascii="Times New Roman" w:hAnsi="Times New Roman" w:cs="Times New Roman"/>
          <w:b/>
          <w:sz w:val="24"/>
          <w:szCs w:val="24"/>
        </w:rPr>
        <w:t>ПО ПРОТИВ</w:t>
      </w:r>
      <w:r w:rsidR="00B526FA" w:rsidRPr="00345D61">
        <w:rPr>
          <w:rFonts w:ascii="Times New Roman" w:hAnsi="Times New Roman" w:cs="Times New Roman"/>
          <w:b/>
          <w:sz w:val="24"/>
          <w:szCs w:val="24"/>
        </w:rPr>
        <w:t>ОДЕЙСТВИЮ КОРРУПЦИИ НА 2025-2028</w:t>
      </w:r>
      <w:r w:rsidRPr="00345D61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430711" w:rsidRPr="00345D6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61">
        <w:rPr>
          <w:rFonts w:ascii="Times New Roman" w:hAnsi="Times New Roman" w:cs="Times New Roman"/>
          <w:b/>
          <w:sz w:val="24"/>
          <w:szCs w:val="24"/>
        </w:rPr>
        <w:t xml:space="preserve">В ГОСУДАРСТВЕННОМ АВТОНОМНОМ ПРОФЕССИОНАЛЬНОМ ОБРАЗОВАТЕЛЬНОМ УЧРЕЖЕДНИИ </w:t>
      </w:r>
    </w:p>
    <w:p w:rsidR="00430711" w:rsidRPr="00345D6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61">
        <w:rPr>
          <w:rFonts w:ascii="Times New Roman" w:hAnsi="Times New Roman" w:cs="Times New Roman"/>
          <w:b/>
          <w:sz w:val="24"/>
          <w:szCs w:val="24"/>
        </w:rPr>
        <w:t>СВЕРДЛОВСКОЙ ОБЛАСТИ «СУХОЛОЖСКИЙ МНОГОПРОФИЛЬНЫЙ ТЕХНИКУМ»</w:t>
      </w:r>
    </w:p>
    <w:p w:rsidR="0043071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1099"/>
        <w:gridCol w:w="4664"/>
        <w:gridCol w:w="158"/>
        <w:gridCol w:w="1966"/>
        <w:gridCol w:w="2535"/>
      </w:tblGrid>
      <w:tr w:rsidR="00430711" w:rsidTr="00345D61">
        <w:tc>
          <w:tcPr>
            <w:tcW w:w="1099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</w:rPr>
            </w:pPr>
            <w:r w:rsidRPr="00345D61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4664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</w:rPr>
            </w:pPr>
            <w:r w:rsidRPr="00345D61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2124" w:type="dxa"/>
            <w:gridSpan w:val="2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</w:rPr>
            </w:pPr>
            <w:r w:rsidRPr="00345D61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535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5D6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345D61">
              <w:rPr>
                <w:rFonts w:ascii="Times New Roman" w:hAnsi="Times New Roman" w:cs="Times New Roman"/>
              </w:rPr>
              <w:t>/</w:t>
            </w:r>
            <w:proofErr w:type="spellStart"/>
            <w:r w:rsidRPr="00345D61">
              <w:rPr>
                <w:rFonts w:ascii="Times New Roman" w:hAnsi="Times New Roman" w:cs="Times New Roman"/>
              </w:rPr>
              <w:t>ые</w:t>
            </w:r>
            <w:proofErr w:type="spellEnd"/>
            <w:r w:rsidRPr="00345D61">
              <w:rPr>
                <w:rFonts w:ascii="Times New Roman" w:hAnsi="Times New Roman" w:cs="Times New Roman"/>
              </w:rPr>
              <w:t xml:space="preserve"> за исполнение мероприятий</w:t>
            </w: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Организационное обеспечение деятельности  по противодействию коррупции 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64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функционирования Комиссии </w:t>
            </w:r>
            <w:r w:rsidR="00017A14" w:rsidRPr="00345D61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Правовое просвещение </w:t>
            </w:r>
            <w:proofErr w:type="spellStart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компетенции компетентности сотрудников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64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исполнения законодательства о борьбе с коррупцией на 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инструктивно-методический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совещаниях, педагогических советах</w:t>
            </w:r>
          </w:p>
        </w:tc>
        <w:tc>
          <w:tcPr>
            <w:tcW w:w="2124" w:type="dxa"/>
            <w:gridSpan w:val="2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17A14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A14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64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по темам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017A14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«Федеральное законодательство в сфере противодействия коррупции», «Коррупция, ее вред, основные методы борьбы»</w:t>
            </w:r>
          </w:p>
        </w:tc>
        <w:tc>
          <w:tcPr>
            <w:tcW w:w="2124" w:type="dxa"/>
            <w:gridSpan w:val="2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017A14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срок до 25 ноября</w:t>
            </w:r>
          </w:p>
        </w:tc>
        <w:tc>
          <w:tcPr>
            <w:tcW w:w="2535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64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Анализ, уточнение должностных обязанностей работников</w:t>
            </w:r>
            <w:r w:rsidR="00152BDC" w:rsidRPr="00345D61">
              <w:rPr>
                <w:rFonts w:ascii="Times New Roman" w:hAnsi="Times New Roman" w:cs="Times New Roman"/>
                <w:sz w:val="28"/>
                <w:szCs w:val="28"/>
              </w:rPr>
              <w:t>, исполнение которых в наибольшей мере подвержено риску коррупционных проявлений</w:t>
            </w:r>
          </w:p>
        </w:tc>
        <w:tc>
          <w:tcPr>
            <w:tcW w:w="2124" w:type="dxa"/>
            <w:gridSpan w:val="2"/>
          </w:tcPr>
          <w:p w:rsidR="00152BDC" w:rsidRPr="00345D61" w:rsidRDefault="00152BDC" w:rsidP="00152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430711" w:rsidRPr="00345D61" w:rsidRDefault="00152BDC" w:rsidP="00152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срок до 25 сентября</w:t>
            </w:r>
          </w:p>
        </w:tc>
        <w:tc>
          <w:tcPr>
            <w:tcW w:w="2535" w:type="dxa"/>
          </w:tcPr>
          <w:p w:rsidR="00430711" w:rsidRPr="00345D61" w:rsidRDefault="00152BDC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152BDC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64" w:type="dxa"/>
          </w:tcPr>
          <w:p w:rsidR="00430711" w:rsidRPr="00345D61" w:rsidRDefault="00152BDC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152BDC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64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Организация взаимодействия с общественностью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64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</w:t>
            </w:r>
          </w:p>
        </w:tc>
        <w:tc>
          <w:tcPr>
            <w:tcW w:w="2535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664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регулярное обновление информационных материалов по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техникума в разделе «Противодействие коррупции» и на информационных стендах техникума</w:t>
            </w:r>
          </w:p>
        </w:tc>
        <w:tc>
          <w:tcPr>
            <w:tcW w:w="2124" w:type="dxa"/>
            <w:gridSpan w:val="2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925E38" w:rsidRDefault="00925E38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664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личного приема граждан администрацией техникума</w:t>
            </w:r>
          </w:p>
        </w:tc>
        <w:tc>
          <w:tcPr>
            <w:tcW w:w="2124" w:type="dxa"/>
            <w:gridSpan w:val="2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 13.00 ч до 17.00</w:t>
            </w:r>
          </w:p>
        </w:tc>
        <w:tc>
          <w:tcPr>
            <w:tcW w:w="2535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664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случаи выявления фактов противоправных действий, связанных с коррупцией, проведение расследования в рамках Трудового кодекса РФ, с привлечением работников прокуратуры и следственного комитета РФ</w:t>
            </w:r>
          </w:p>
        </w:tc>
        <w:tc>
          <w:tcPr>
            <w:tcW w:w="2124" w:type="dxa"/>
            <w:gridSpan w:val="2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течение 3 дней в случае выявления</w:t>
            </w:r>
          </w:p>
        </w:tc>
        <w:tc>
          <w:tcPr>
            <w:tcW w:w="2535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семинаров, совещаний, учебы по вопросам противодействия коррупции для работников</w:t>
            </w:r>
          </w:p>
        </w:tc>
        <w:tc>
          <w:tcPr>
            <w:tcW w:w="2124" w:type="dxa"/>
            <w:gridSpan w:val="2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004335" w:rsidRPr="00345D61" w:rsidRDefault="00004335" w:rsidP="0000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Экспертиза жалоб и обращений граждан, поступивших через каналы связи (электронной почты, телефон, сайт техникума) на предмет установления фактов</w:t>
            </w:r>
          </w:p>
        </w:tc>
        <w:tc>
          <w:tcPr>
            <w:tcW w:w="2124" w:type="dxa"/>
            <w:gridSpan w:val="2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35" w:type="dxa"/>
          </w:tcPr>
          <w:p w:rsidR="00004335" w:rsidRPr="00345D61" w:rsidRDefault="00004335" w:rsidP="0000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Ознакомление вновь принятых работников с локальными актами ГАПОУ СО «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Сухоложский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техникум»</w:t>
            </w:r>
          </w:p>
        </w:tc>
        <w:tc>
          <w:tcPr>
            <w:tcW w:w="2124" w:type="dxa"/>
            <w:gridSpan w:val="2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течение 30 дней с момента принятия на работу</w:t>
            </w:r>
          </w:p>
        </w:tc>
        <w:tc>
          <w:tcPr>
            <w:tcW w:w="2535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для работников по разъяснению нормативных правовых актов по противодействию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декабря</w:t>
            </w:r>
          </w:p>
        </w:tc>
        <w:tc>
          <w:tcPr>
            <w:tcW w:w="2535" w:type="dxa"/>
          </w:tcPr>
          <w:p w:rsidR="00004335" w:rsidRPr="00345D61" w:rsidRDefault="00004335" w:rsidP="0000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Ознакомление с фактами борьбы с коррупц</w:t>
            </w:r>
            <w:r w:rsidR="009A3598"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ионными проявлениями и </w:t>
            </w:r>
            <w:r w:rsidR="009A3598"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последствиями в сфере образования</w:t>
            </w:r>
          </w:p>
        </w:tc>
        <w:tc>
          <w:tcPr>
            <w:tcW w:w="2124" w:type="dxa"/>
            <w:gridSpan w:val="2"/>
          </w:tcPr>
          <w:p w:rsidR="00430711" w:rsidRPr="00345D61" w:rsidRDefault="009A3598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в срок до 25 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</w:t>
            </w:r>
          </w:p>
        </w:tc>
        <w:tc>
          <w:tcPr>
            <w:tcW w:w="2535" w:type="dxa"/>
          </w:tcPr>
          <w:p w:rsidR="009A3598" w:rsidRPr="00345D61" w:rsidRDefault="009A3598" w:rsidP="009A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УВР</w:t>
            </w:r>
          </w:p>
          <w:p w:rsidR="009A3598" w:rsidRPr="00345D61" w:rsidRDefault="00925E38" w:rsidP="009A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УП</w:t>
            </w:r>
            <w:r w:rsidR="009A3598" w:rsidRPr="00345D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Мероприятия по организации </w:t>
            </w:r>
            <w:proofErr w:type="spellStart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антикоррупционного</w:t>
            </w:r>
            <w:proofErr w:type="spellEnd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просвещения обучающихся</w:t>
            </w:r>
            <w:proofErr w:type="gramStart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 (законных представителей)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64" w:type="dxa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мероприятий в процессе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- классные часы, лекции, дискуссии;</w:t>
            </w:r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-раскрытие тем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на уроках истории, обществознания;</w:t>
            </w:r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- конкурсы сочинений, эссе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366E5E" w:rsidRPr="00345D61" w:rsidRDefault="00366E5E" w:rsidP="0036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Преподаватели, мастера производственного обучения,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, социальный педагог, заместитель директора по УВР, секретарь комиссии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664" w:type="dxa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Ознакомление обучающихся со статьями УК РФ о наказании за коррупционные действия</w:t>
            </w:r>
          </w:p>
        </w:tc>
        <w:tc>
          <w:tcPr>
            <w:tcW w:w="2124" w:type="dxa"/>
            <w:gridSpan w:val="2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в срок до </w:t>
            </w:r>
            <w:r w:rsidR="00D5274F" w:rsidRPr="00345D61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535" w:type="dxa"/>
          </w:tcPr>
          <w:p w:rsidR="00D5274F" w:rsidRPr="00345D61" w:rsidRDefault="00D5274F" w:rsidP="00D5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D5274F" w:rsidRPr="00345D61" w:rsidRDefault="00D5274F" w:rsidP="00D5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664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в целях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и противодействия коррупции, приуроченного к Международному дню борьбы с коррупцией – 9 декабря.</w:t>
            </w:r>
          </w:p>
          <w:p w:rsidR="00D5274F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на лучшие рисунки, стенгазеты, оформление выставки работ участников</w:t>
            </w:r>
          </w:p>
        </w:tc>
        <w:tc>
          <w:tcPr>
            <w:tcW w:w="2124" w:type="dxa"/>
            <w:gridSpan w:val="2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декабря</w:t>
            </w:r>
          </w:p>
        </w:tc>
        <w:tc>
          <w:tcPr>
            <w:tcW w:w="2535" w:type="dxa"/>
          </w:tcPr>
          <w:p w:rsidR="00D5274F" w:rsidRPr="00345D61" w:rsidRDefault="00D5274F" w:rsidP="00D5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D5274F" w:rsidRPr="00345D61" w:rsidRDefault="00D5274F" w:rsidP="00D5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664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с привлечением правоохранительных органов</w:t>
            </w:r>
          </w:p>
        </w:tc>
        <w:tc>
          <w:tcPr>
            <w:tcW w:w="2124" w:type="dxa"/>
            <w:gridSpan w:val="2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мая</w:t>
            </w:r>
          </w:p>
        </w:tc>
        <w:tc>
          <w:tcPr>
            <w:tcW w:w="2535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D5274F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4F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664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Организация научно-</w:t>
            </w:r>
            <w:r w:rsidR="008C2D5B" w:rsidRPr="00345D61">
              <w:rPr>
                <w:rFonts w:ascii="Times New Roman" w:hAnsi="Times New Roman" w:cs="Times New Roman"/>
                <w:sz w:val="28"/>
                <w:szCs w:val="28"/>
              </w:rPr>
              <w:t>практических конф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еренций, </w:t>
            </w:r>
            <w:r w:rsidR="008C2D5B"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семинаров, круглых столов, научных исследований </w:t>
            </w:r>
            <w:proofErr w:type="spellStart"/>
            <w:r w:rsidR="008C2D5B"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="008C2D5B"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</w:t>
            </w:r>
          </w:p>
        </w:tc>
        <w:tc>
          <w:tcPr>
            <w:tcW w:w="2124" w:type="dxa"/>
            <w:gridSpan w:val="2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декабря</w:t>
            </w:r>
          </w:p>
        </w:tc>
        <w:tc>
          <w:tcPr>
            <w:tcW w:w="2535" w:type="dxa"/>
          </w:tcPr>
          <w:p w:rsidR="008C2D5B" w:rsidRPr="00345D61" w:rsidRDefault="008C2D5B" w:rsidP="008C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8C2D5B" w:rsidRPr="00345D61" w:rsidRDefault="008C2D5B" w:rsidP="008C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711" w:rsidRPr="00345D61" w:rsidRDefault="008C2D5B" w:rsidP="008C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664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повестку родительских собраний вопросов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поантикоррупционному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обучающихся, таких как «Правовая ответственность 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несовершеннолетних», «Конфликтные ситуации и выходов из них»</w:t>
            </w:r>
          </w:p>
        </w:tc>
        <w:tc>
          <w:tcPr>
            <w:tcW w:w="2124" w:type="dxa"/>
            <w:gridSpan w:val="2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планом воспитательной работы в техникуме</w:t>
            </w:r>
          </w:p>
        </w:tc>
        <w:tc>
          <w:tcPr>
            <w:tcW w:w="2535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</w:t>
            </w:r>
          </w:p>
        </w:tc>
        <w:tc>
          <w:tcPr>
            <w:tcW w:w="4664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недопущением фактов неправомерного взимания денежных сре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одителей (законных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предствителей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4" w:type="dxa"/>
            <w:gridSpan w:val="2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D5B" w:rsidRPr="00345D61" w:rsidRDefault="00925E38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8C2D5B" w:rsidRPr="00345D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430711" w:rsidTr="00345D61">
        <w:tc>
          <w:tcPr>
            <w:tcW w:w="1099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664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стенде «Телефон доверия» по борьбе с коррупцией </w:t>
            </w:r>
          </w:p>
        </w:tc>
        <w:tc>
          <w:tcPr>
            <w:tcW w:w="2124" w:type="dxa"/>
            <w:gridSpan w:val="2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января</w:t>
            </w:r>
          </w:p>
        </w:tc>
        <w:tc>
          <w:tcPr>
            <w:tcW w:w="2535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C2D5B" w:rsidTr="00345D61">
        <w:tc>
          <w:tcPr>
            <w:tcW w:w="1099" w:type="dxa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4664" w:type="dxa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Ознакомление обучающихся и их родителей с Уставом техникума, правилами внутреннего распорядка обучающихся</w:t>
            </w:r>
          </w:p>
        </w:tc>
        <w:tc>
          <w:tcPr>
            <w:tcW w:w="2124" w:type="dxa"/>
            <w:gridSpan w:val="2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в срок 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1 ноября </w:t>
            </w:r>
          </w:p>
        </w:tc>
        <w:tc>
          <w:tcPr>
            <w:tcW w:w="2535" w:type="dxa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Мастера производственного обучения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D5B" w:rsidRPr="00345D61" w:rsidRDefault="008C2D5B" w:rsidP="008C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D5B" w:rsidTr="00345D61">
        <w:tc>
          <w:tcPr>
            <w:tcW w:w="1099" w:type="dxa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4664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обучающихся в олимпиадах по обществознанию, праву, 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</w:t>
            </w:r>
          </w:p>
        </w:tc>
        <w:tc>
          <w:tcPr>
            <w:tcW w:w="2124" w:type="dxa"/>
            <w:gridSpan w:val="2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 мере проведения олимпиад</w:t>
            </w:r>
          </w:p>
        </w:tc>
        <w:tc>
          <w:tcPr>
            <w:tcW w:w="2535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Преподаватели,</w:t>
            </w:r>
          </w:p>
          <w:p w:rsidR="0042119D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C2D5B" w:rsidTr="00345D61">
        <w:tc>
          <w:tcPr>
            <w:tcW w:w="1099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4664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волонтерским отрядом техникума «Добрые сердца» буклетов, листовок по вопросам противодействия коррупции с целью воспитания у обучающихся правового и гражданского сознания, получения навыков поведения в демократическом, правовом обществе, в том числе и навыков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  <w:proofErr w:type="gramEnd"/>
          </w:p>
        </w:tc>
        <w:tc>
          <w:tcPr>
            <w:tcW w:w="2124" w:type="dxa"/>
            <w:gridSpan w:val="2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30 июня</w:t>
            </w:r>
          </w:p>
        </w:tc>
        <w:tc>
          <w:tcPr>
            <w:tcW w:w="2535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4664" w:type="dxa"/>
          </w:tcPr>
          <w:p w:rsidR="00430711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Просвещение родителей обучающихся через официальный сайт техникума с использованием методических и информационных материалов по противодействию коррупции в разделе «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просвещение»</w:t>
            </w:r>
          </w:p>
        </w:tc>
        <w:tc>
          <w:tcPr>
            <w:tcW w:w="2124" w:type="dxa"/>
            <w:gridSpan w:val="2"/>
          </w:tcPr>
          <w:p w:rsidR="00430711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января</w:t>
            </w:r>
          </w:p>
        </w:tc>
        <w:tc>
          <w:tcPr>
            <w:tcW w:w="2535" w:type="dxa"/>
          </w:tcPr>
          <w:p w:rsidR="0042119D" w:rsidRPr="00345D61" w:rsidRDefault="0042119D" w:rsidP="004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9D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>5. 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8C2D5B" w:rsidTr="00345D61">
        <w:tc>
          <w:tcPr>
            <w:tcW w:w="1099" w:type="dxa"/>
          </w:tcPr>
          <w:p w:rsidR="008C2D5B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822" w:type="dxa"/>
            <w:gridSpan w:val="2"/>
          </w:tcPr>
          <w:p w:rsidR="008C2D5B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Соблю</w:t>
            </w:r>
            <w:r w:rsidR="00345D61">
              <w:rPr>
                <w:rFonts w:ascii="Times New Roman" w:hAnsi="Times New Roman" w:cs="Times New Roman"/>
                <w:sz w:val="28"/>
                <w:szCs w:val="28"/>
              </w:rPr>
              <w:t>дение требований, установленных</w:t>
            </w:r>
          </w:p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Федеральным законом от 05.04.2013 г № 44 –ФЗ «О контрактной системе в сфере закупок товаров, услуг для обеспечения государственных нужд»</w:t>
            </w:r>
          </w:p>
        </w:tc>
        <w:tc>
          <w:tcPr>
            <w:tcW w:w="1966" w:type="dxa"/>
          </w:tcPr>
          <w:p w:rsidR="008C2D5B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535" w:type="dxa"/>
          </w:tcPr>
          <w:p w:rsidR="008C2D5B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AC674F" w:rsidTr="00345D61">
        <w:tc>
          <w:tcPr>
            <w:tcW w:w="1099" w:type="dxa"/>
          </w:tcPr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обеспечения сохранности имущества, целевого и эффективного его использования</w:t>
            </w:r>
          </w:p>
        </w:tc>
        <w:tc>
          <w:tcPr>
            <w:tcW w:w="1966" w:type="dxa"/>
          </w:tcPr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535" w:type="dxa"/>
          </w:tcPr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</w:tr>
      <w:tr w:rsidR="00AC674F" w:rsidTr="00345D61">
        <w:tc>
          <w:tcPr>
            <w:tcW w:w="1099" w:type="dxa"/>
          </w:tcPr>
          <w:p w:rsidR="00AC674F" w:rsidRPr="00345D61" w:rsidRDefault="00D11008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822" w:type="dxa"/>
            <w:gridSpan w:val="2"/>
          </w:tcPr>
          <w:p w:rsidR="00AC674F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получением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учетом, хранением, заполнением и порядком выдачи документов государственного образца (дипломы, свидетельства об уровне квалификации)</w:t>
            </w:r>
          </w:p>
        </w:tc>
        <w:tc>
          <w:tcPr>
            <w:tcW w:w="1966" w:type="dxa"/>
          </w:tcPr>
          <w:p w:rsidR="00AC674F" w:rsidRPr="00345D61" w:rsidRDefault="00AC674F" w:rsidP="00AC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AC674F" w:rsidRPr="00345D61" w:rsidRDefault="00AC674F" w:rsidP="00AC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535" w:type="dxa"/>
          </w:tcPr>
          <w:p w:rsidR="00AC674F" w:rsidRPr="00345D61" w:rsidRDefault="00AC674F" w:rsidP="00AC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AC674F" w:rsidRPr="00345D61" w:rsidRDefault="00925E38" w:rsidP="00AC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AC674F" w:rsidRPr="00345D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42119D" w:rsidTr="00345D61">
        <w:tc>
          <w:tcPr>
            <w:tcW w:w="1099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822" w:type="dxa"/>
            <w:gridSpan w:val="2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целевого использования бюджетных средств</w:t>
            </w:r>
          </w:p>
        </w:tc>
        <w:tc>
          <w:tcPr>
            <w:tcW w:w="1966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Директор, главный бухгалтер</w:t>
            </w:r>
          </w:p>
        </w:tc>
      </w:tr>
      <w:tr w:rsidR="0042119D" w:rsidTr="00345D61">
        <w:tc>
          <w:tcPr>
            <w:tcW w:w="1099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822" w:type="dxa"/>
            <w:gridSpan w:val="2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порядка проведения промежуточной аттестации и ликвидации задолженностей в целях установления фактов и проверки сведений о коррупции </w:t>
            </w:r>
          </w:p>
        </w:tc>
        <w:tc>
          <w:tcPr>
            <w:tcW w:w="1966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Во время проведения промежуточной аттестации</w:t>
            </w:r>
          </w:p>
        </w:tc>
        <w:tc>
          <w:tcPr>
            <w:tcW w:w="2535" w:type="dxa"/>
          </w:tcPr>
          <w:p w:rsidR="0042119D" w:rsidRPr="00345D61" w:rsidRDefault="00925E38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F14315" w:rsidRPr="00345D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F14315" w:rsidRPr="00345D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4315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</w:t>
            </w:r>
          </w:p>
        </w:tc>
      </w:tr>
      <w:tr w:rsidR="0042119D" w:rsidTr="00345D61">
        <w:tc>
          <w:tcPr>
            <w:tcW w:w="1099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822" w:type="dxa"/>
            <w:gridSpan w:val="2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оперативных проверок работы преподавателей по оценке качества проводимых знаний. Объективности при осуществлении  контроля знаний, соблюдение 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посещаемости занятий и сроков сдачи академических задолженностей, с целью выявления </w:t>
            </w:r>
            <w:r w:rsidR="007A384B"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коррупционной составляющей </w:t>
            </w:r>
          </w:p>
        </w:tc>
        <w:tc>
          <w:tcPr>
            <w:tcW w:w="1966" w:type="dxa"/>
          </w:tcPr>
          <w:p w:rsidR="0042119D" w:rsidRPr="00345D61" w:rsidRDefault="007A384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внутреннего контроля</w:t>
            </w:r>
          </w:p>
        </w:tc>
        <w:tc>
          <w:tcPr>
            <w:tcW w:w="2535" w:type="dxa"/>
          </w:tcPr>
          <w:p w:rsidR="0042119D" w:rsidRPr="00345D61" w:rsidRDefault="007A384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</w:t>
            </w:r>
            <w:r w:rsidR="00925E38">
              <w:rPr>
                <w:rFonts w:ascii="Times New Roman" w:hAnsi="Times New Roman" w:cs="Times New Roman"/>
                <w:sz w:val="28"/>
                <w:szCs w:val="28"/>
              </w:rPr>
              <w:t xml:space="preserve">тор, заместитель директора по </w:t>
            </w:r>
            <w:proofErr w:type="gramStart"/>
            <w:r w:rsidR="00925E38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УВР, заведующие отделениями</w:t>
            </w:r>
          </w:p>
        </w:tc>
      </w:tr>
      <w:tr w:rsidR="0042119D" w:rsidTr="00345D61">
        <w:tc>
          <w:tcPr>
            <w:tcW w:w="1099" w:type="dxa"/>
          </w:tcPr>
          <w:p w:rsidR="0042119D" w:rsidRPr="00345D61" w:rsidRDefault="007A384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822" w:type="dxa"/>
            <w:gridSpan w:val="2"/>
          </w:tcPr>
          <w:p w:rsidR="0042119D" w:rsidRPr="00345D61" w:rsidRDefault="007A384B" w:rsidP="007A384B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Организация разъяснительной работы о сервисе «Жалобы на все» среди, работников, обучающихся, родителей (их законных представителей). Размещение информации о данном сервисе в разделе «Противодействие коррупции», подраздел «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просвещение» на сайте ГАПОУ СО «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Сухоложский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техникум»</w:t>
            </w:r>
          </w:p>
          <w:p w:rsidR="007A384B" w:rsidRPr="00345D61" w:rsidRDefault="007A384B" w:rsidP="007A384B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Вести мониторинг поступивших обращений</w:t>
            </w:r>
          </w:p>
        </w:tc>
        <w:tc>
          <w:tcPr>
            <w:tcW w:w="1966" w:type="dxa"/>
          </w:tcPr>
          <w:p w:rsidR="0042119D" w:rsidRPr="00345D61" w:rsidRDefault="007A384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2119D" w:rsidRPr="00345D61" w:rsidRDefault="00B526F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430711" w:rsidRPr="0043071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sectPr w:rsidR="00430711" w:rsidRPr="00430711" w:rsidSect="004307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F2B"/>
    <w:multiLevelType w:val="hybridMultilevel"/>
    <w:tmpl w:val="04E2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0711"/>
    <w:rsid w:val="00004335"/>
    <w:rsid w:val="00017A14"/>
    <w:rsid w:val="00035CE1"/>
    <w:rsid w:val="000B50C9"/>
    <w:rsid w:val="00152BDC"/>
    <w:rsid w:val="001C0F9A"/>
    <w:rsid w:val="00345D61"/>
    <w:rsid w:val="00366E5E"/>
    <w:rsid w:val="0042119D"/>
    <w:rsid w:val="00430711"/>
    <w:rsid w:val="007A384B"/>
    <w:rsid w:val="00807839"/>
    <w:rsid w:val="008212ED"/>
    <w:rsid w:val="008C2D5B"/>
    <w:rsid w:val="00925E38"/>
    <w:rsid w:val="009A3598"/>
    <w:rsid w:val="00A50A84"/>
    <w:rsid w:val="00AC674F"/>
    <w:rsid w:val="00B526FA"/>
    <w:rsid w:val="00BC665B"/>
    <w:rsid w:val="00D11008"/>
    <w:rsid w:val="00D5274F"/>
    <w:rsid w:val="00F1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A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Колчеданцева Марина</dc:creator>
  <cp:lastModifiedBy>Колчеданцева Марина</cp:lastModifiedBy>
  <cp:revision>2</cp:revision>
  <cp:lastPrinted>2024-12-18T07:17:00Z</cp:lastPrinted>
  <dcterms:created xsi:type="dcterms:W3CDTF">2024-12-20T08:35:00Z</dcterms:created>
  <dcterms:modified xsi:type="dcterms:W3CDTF">2024-12-20T08:35:00Z</dcterms:modified>
</cp:coreProperties>
</file>