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E0" w:rsidRPr="00AD44A9" w:rsidRDefault="002179E0" w:rsidP="002179E0">
      <w:pPr>
        <w:ind w:left="-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МИНИСТЕРСТВО О</w:t>
      </w:r>
      <w:r>
        <w:rPr>
          <w:sz w:val="24"/>
          <w:szCs w:val="24"/>
        </w:rPr>
        <w:t xml:space="preserve">БРАЗОВАНИЯ  </w:t>
      </w:r>
      <w:r w:rsidRPr="00AD44A9">
        <w:rPr>
          <w:sz w:val="24"/>
          <w:szCs w:val="24"/>
        </w:rPr>
        <w:t>СВЕРДЛОВСКОЙ ОБЛАСТИ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государственное автономное профессиональное образовательное учреждение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Свердловской области 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«</w:t>
      </w:r>
      <w:proofErr w:type="spellStart"/>
      <w:r w:rsidRPr="00AD44A9">
        <w:rPr>
          <w:sz w:val="24"/>
          <w:szCs w:val="24"/>
          <w:u w:val="single"/>
        </w:rPr>
        <w:t>Сухоложский</w:t>
      </w:r>
      <w:proofErr w:type="spellEnd"/>
      <w:r w:rsidRPr="00AD44A9">
        <w:rPr>
          <w:sz w:val="24"/>
          <w:szCs w:val="24"/>
          <w:u w:val="single"/>
        </w:rPr>
        <w:t xml:space="preserve"> многопрофильный техникум»</w:t>
      </w:r>
    </w:p>
    <w:p w:rsidR="002179E0" w:rsidRPr="00AD44A9" w:rsidRDefault="002179E0" w:rsidP="002179E0">
      <w:pPr>
        <w:tabs>
          <w:tab w:val="left" w:pos="60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ул. Юбилейная, 10 г. Сухой Лог, Свердловская область, 624804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Тел./факс (34373) 4-26-51, 4-27-91, </w:t>
      </w:r>
      <w:r w:rsidRPr="00AD44A9">
        <w:rPr>
          <w:sz w:val="24"/>
          <w:szCs w:val="24"/>
          <w:lang w:val="en-US"/>
        </w:rPr>
        <w:t>E</w:t>
      </w:r>
      <w:r w:rsidRPr="00AD44A9">
        <w:rPr>
          <w:sz w:val="24"/>
          <w:szCs w:val="24"/>
        </w:rPr>
        <w:t>-</w:t>
      </w:r>
      <w:r w:rsidRPr="00AD44A9">
        <w:rPr>
          <w:sz w:val="24"/>
          <w:szCs w:val="24"/>
          <w:lang w:val="en-US"/>
        </w:rPr>
        <w:t>mail</w:t>
      </w:r>
      <w:r w:rsidRPr="00AD44A9">
        <w:rPr>
          <w:sz w:val="24"/>
          <w:szCs w:val="24"/>
        </w:rPr>
        <w:t>:</w:t>
      </w:r>
      <w:proofErr w:type="spellStart"/>
      <w:r w:rsidRPr="00AD44A9">
        <w:rPr>
          <w:sz w:val="24"/>
          <w:szCs w:val="24"/>
          <w:u w:val="single"/>
          <w:lang w:val="en-US"/>
        </w:rPr>
        <w:t>spu</w:t>
      </w:r>
      <w:proofErr w:type="spellEnd"/>
      <w:r w:rsidRPr="00AD44A9">
        <w:rPr>
          <w:sz w:val="24"/>
          <w:szCs w:val="24"/>
          <w:u w:val="single"/>
        </w:rPr>
        <w:t>43@</w:t>
      </w:r>
      <w:r w:rsidRPr="00AD44A9">
        <w:rPr>
          <w:sz w:val="24"/>
          <w:szCs w:val="24"/>
          <w:u w:val="single"/>
          <w:lang w:val="en-US"/>
        </w:rPr>
        <w:t>mail</w:t>
      </w:r>
      <w:r w:rsidRPr="00AD44A9">
        <w:rPr>
          <w:sz w:val="24"/>
          <w:szCs w:val="24"/>
          <w:u w:val="single"/>
        </w:rPr>
        <w:t>.</w:t>
      </w:r>
      <w:proofErr w:type="spellStart"/>
      <w:r w:rsidRPr="00AD44A9">
        <w:rPr>
          <w:sz w:val="24"/>
          <w:szCs w:val="24"/>
          <w:u w:val="single"/>
          <w:lang w:val="en-US"/>
        </w:rPr>
        <w:t>ru</w:t>
      </w:r>
      <w:proofErr w:type="spellEnd"/>
    </w:p>
    <w:p w:rsidR="002179E0" w:rsidRPr="00AD44A9" w:rsidRDefault="002179E0" w:rsidP="002179E0">
      <w:pPr>
        <w:ind w:left="-567" w:firstLine="567"/>
        <w:jc w:val="center"/>
        <w:rPr>
          <w:b/>
          <w:bCs/>
          <w:sz w:val="24"/>
          <w:szCs w:val="24"/>
        </w:rPr>
      </w:pPr>
    </w:p>
    <w:p w:rsidR="002179E0" w:rsidRPr="00AD44A9" w:rsidRDefault="002179E0" w:rsidP="002179E0">
      <w:pPr>
        <w:pStyle w:val="1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Pr="00AD44A9">
        <w:rPr>
          <w:b/>
          <w:bCs/>
          <w:sz w:val="24"/>
          <w:szCs w:val="24"/>
        </w:rPr>
        <w:t>ПРОТОКОЛ</w:t>
      </w:r>
      <w:r>
        <w:rPr>
          <w:b/>
          <w:bCs/>
          <w:sz w:val="24"/>
          <w:szCs w:val="24"/>
        </w:rPr>
        <w:t>А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заседания комиссии по противодействию коррупции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ГАПОУ СО «</w:t>
      </w:r>
      <w:proofErr w:type="spellStart"/>
      <w:r w:rsidRPr="00AD44A9">
        <w:rPr>
          <w:sz w:val="24"/>
          <w:szCs w:val="24"/>
          <w:u w:val="single"/>
        </w:rPr>
        <w:t>Сухоложский</w:t>
      </w:r>
      <w:proofErr w:type="spellEnd"/>
      <w:r w:rsidRPr="00AD44A9">
        <w:rPr>
          <w:sz w:val="24"/>
          <w:szCs w:val="24"/>
          <w:u w:val="single"/>
        </w:rPr>
        <w:t xml:space="preserve"> многопрофильный техникум»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               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г. Сухой Лог</w:t>
      </w:r>
    </w:p>
    <w:p w:rsidR="002179E0" w:rsidRPr="00AD44A9" w:rsidRDefault="002179E0" w:rsidP="002179E0">
      <w:pPr>
        <w:ind w:left="-567" w:firstLine="567"/>
        <w:jc w:val="center"/>
        <w:rPr>
          <w:sz w:val="24"/>
          <w:szCs w:val="24"/>
        </w:rPr>
      </w:pPr>
    </w:p>
    <w:p w:rsidR="002179E0" w:rsidRPr="00AD44A9" w:rsidRDefault="002179E0" w:rsidP="002179E0">
      <w:pPr>
        <w:ind w:left="-567" w:firstLine="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  <w:u w:val="single"/>
        </w:rPr>
        <w:t>2</w:t>
      </w:r>
      <w:r>
        <w:rPr>
          <w:color w:val="000000" w:themeColor="text1"/>
          <w:sz w:val="24"/>
          <w:szCs w:val="24"/>
          <w:u w:val="single"/>
        </w:rPr>
        <w:t>5</w:t>
      </w:r>
      <w:r w:rsidRPr="00AD44A9">
        <w:rPr>
          <w:color w:val="000000" w:themeColor="text1"/>
          <w:sz w:val="24"/>
          <w:szCs w:val="24"/>
          <w:u w:val="single"/>
        </w:rPr>
        <w:t>.</w:t>
      </w:r>
      <w:r>
        <w:rPr>
          <w:color w:val="000000" w:themeColor="text1"/>
          <w:sz w:val="24"/>
          <w:szCs w:val="24"/>
          <w:u w:val="single"/>
        </w:rPr>
        <w:t>06</w:t>
      </w:r>
      <w:r w:rsidRPr="00AD44A9">
        <w:rPr>
          <w:color w:val="000000" w:themeColor="text1"/>
          <w:sz w:val="24"/>
          <w:szCs w:val="24"/>
          <w:u w:val="single"/>
        </w:rPr>
        <w:t>.202</w:t>
      </w:r>
      <w:r>
        <w:rPr>
          <w:color w:val="000000" w:themeColor="text1"/>
          <w:sz w:val="24"/>
          <w:szCs w:val="24"/>
          <w:u w:val="single"/>
        </w:rPr>
        <w:t>5</w:t>
      </w:r>
      <w:r w:rsidRPr="00AD44A9">
        <w:rPr>
          <w:color w:val="000000" w:themeColor="text1"/>
          <w:sz w:val="24"/>
          <w:szCs w:val="24"/>
          <w:u w:val="single"/>
        </w:rPr>
        <w:t xml:space="preserve"> г._</w:t>
      </w:r>
      <w:r w:rsidRPr="00AD44A9">
        <w:rPr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           </w:t>
      </w:r>
      <w:r w:rsidRPr="00AD44A9">
        <w:rPr>
          <w:color w:val="000000" w:themeColor="text1"/>
          <w:sz w:val="24"/>
          <w:szCs w:val="24"/>
        </w:rPr>
        <w:t xml:space="preserve">    № </w:t>
      </w:r>
      <w:r w:rsidR="005F4C26">
        <w:rPr>
          <w:color w:val="000000" w:themeColor="text1"/>
          <w:sz w:val="24"/>
          <w:szCs w:val="24"/>
        </w:rPr>
        <w:t>2</w:t>
      </w:r>
    </w:p>
    <w:p w:rsidR="002179E0" w:rsidRPr="00AD44A9" w:rsidRDefault="002179E0" w:rsidP="002179E0">
      <w:pPr>
        <w:ind w:left="-567" w:firstLine="567"/>
        <w:rPr>
          <w:color w:val="000000" w:themeColor="text1"/>
          <w:sz w:val="24"/>
          <w:szCs w:val="24"/>
        </w:rPr>
      </w:pPr>
    </w:p>
    <w:p w:rsidR="002179E0" w:rsidRPr="00F3159D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  <w:u w:val="single"/>
        </w:rPr>
      </w:pPr>
      <w:r w:rsidRPr="00AD44A9">
        <w:rPr>
          <w:sz w:val="24"/>
          <w:szCs w:val="24"/>
        </w:rPr>
        <w:t xml:space="preserve">                            </w:t>
      </w:r>
    </w:p>
    <w:p w:rsidR="002179E0" w:rsidRPr="00F3159D" w:rsidRDefault="002179E0" w:rsidP="002179E0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D44A9">
        <w:rPr>
          <w:sz w:val="24"/>
          <w:szCs w:val="24"/>
        </w:rPr>
        <w:tab/>
      </w:r>
      <w:r w:rsidRPr="00AD44A9">
        <w:rPr>
          <w:b/>
          <w:sz w:val="24"/>
          <w:szCs w:val="24"/>
        </w:rPr>
        <w:t>ПОВЕСТКА ДНЯ:</w:t>
      </w:r>
      <w:r w:rsidRPr="00AD44A9">
        <w:rPr>
          <w:b/>
          <w:sz w:val="24"/>
          <w:szCs w:val="24"/>
        </w:rPr>
        <w:tab/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1. О выполнении Плана мероприятий организации по противодействию коррупции за</w:t>
      </w:r>
      <w:r>
        <w:rPr>
          <w:color w:val="000000" w:themeColor="text1"/>
          <w:sz w:val="24"/>
          <w:szCs w:val="24"/>
        </w:rPr>
        <w:t xml:space="preserve">        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2. О контроле </w:t>
      </w:r>
      <w:proofErr w:type="gramStart"/>
      <w:r w:rsidRPr="00AD44A9">
        <w:rPr>
          <w:color w:val="000000" w:themeColor="text1"/>
          <w:sz w:val="24"/>
          <w:szCs w:val="24"/>
        </w:rPr>
        <w:t>за</w:t>
      </w:r>
      <w:proofErr w:type="gramEnd"/>
      <w:r w:rsidRPr="00AD44A9">
        <w:rPr>
          <w:color w:val="000000" w:themeColor="text1"/>
          <w:sz w:val="24"/>
          <w:szCs w:val="24"/>
        </w:rPr>
        <w:t xml:space="preserve"> </w:t>
      </w:r>
      <w:proofErr w:type="gramStart"/>
      <w:r w:rsidRPr="00AD44A9">
        <w:rPr>
          <w:color w:val="000000" w:themeColor="text1"/>
          <w:sz w:val="24"/>
          <w:szCs w:val="24"/>
        </w:rPr>
        <w:t>финансово-хозяйственной</w:t>
      </w:r>
      <w:proofErr w:type="gramEnd"/>
      <w:r w:rsidRPr="00AD44A9">
        <w:rPr>
          <w:color w:val="000000" w:themeColor="text1"/>
          <w:sz w:val="24"/>
          <w:szCs w:val="24"/>
        </w:rPr>
        <w:t xml:space="preserve"> деятельности организации в</w:t>
      </w:r>
      <w:r w:rsidRPr="005D654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квартале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3. Об осуществлении </w:t>
      </w:r>
      <w:proofErr w:type="gramStart"/>
      <w:r w:rsidRPr="00AD44A9">
        <w:rPr>
          <w:color w:val="000000" w:themeColor="text1"/>
          <w:sz w:val="24"/>
          <w:szCs w:val="24"/>
        </w:rPr>
        <w:t>контроля за</w:t>
      </w:r>
      <w:proofErr w:type="gramEnd"/>
      <w:r w:rsidRPr="00AD44A9">
        <w:rPr>
          <w:color w:val="000000" w:themeColor="text1"/>
          <w:sz w:val="24"/>
          <w:szCs w:val="24"/>
        </w:rPr>
        <w:t xml:space="preserve"> размещением заказов на поставку товаров, выполнение работ,</w:t>
      </w:r>
      <w:r>
        <w:rPr>
          <w:color w:val="000000" w:themeColor="text1"/>
          <w:sz w:val="24"/>
          <w:szCs w:val="24"/>
        </w:rPr>
        <w:t xml:space="preserve"> оказание услуг в организации в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квартале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4. О выполнении решений Комиссии, принятых на заседании в за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5. Осуществления </w:t>
      </w:r>
      <w:proofErr w:type="gramStart"/>
      <w:r w:rsidRPr="00AD44A9">
        <w:rPr>
          <w:color w:val="000000" w:themeColor="text1"/>
          <w:sz w:val="24"/>
          <w:szCs w:val="24"/>
        </w:rPr>
        <w:t xml:space="preserve">контроля </w:t>
      </w:r>
      <w:r>
        <w:rPr>
          <w:color w:val="000000" w:themeColor="text1"/>
          <w:sz w:val="24"/>
          <w:szCs w:val="24"/>
        </w:rPr>
        <w:t>за</w:t>
      </w:r>
      <w:proofErr w:type="gramEnd"/>
      <w:r>
        <w:rPr>
          <w:color w:val="000000" w:themeColor="text1"/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</w:r>
      <w:r w:rsidRPr="00AD44A9">
        <w:rPr>
          <w:color w:val="000000" w:themeColor="text1"/>
          <w:sz w:val="24"/>
          <w:szCs w:val="24"/>
        </w:rPr>
        <w:t>.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6. </w:t>
      </w:r>
      <w:r>
        <w:rPr>
          <w:color w:val="000000" w:themeColor="text1"/>
          <w:sz w:val="24"/>
          <w:szCs w:val="24"/>
        </w:rPr>
        <w:t>Заслушивание вопроса по профилактике коррупционных правонарушений в коррупционно – опасных сферах деятельности техникума.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7. </w:t>
      </w:r>
      <w:r>
        <w:rPr>
          <w:color w:val="000000" w:themeColor="text1"/>
          <w:sz w:val="24"/>
          <w:szCs w:val="24"/>
        </w:rPr>
        <w:t>Контроль порядка проведения промежуточной аттестации и ликвидации задолженностей в целях установления фактов и проверки сведений о коррупции.</w:t>
      </w:r>
    </w:p>
    <w:p w:rsidR="002179E0" w:rsidRDefault="002179E0" w:rsidP="002179E0">
      <w:pPr>
        <w:pStyle w:val="2"/>
        <w:ind w:firstLine="0"/>
        <w:rPr>
          <w:b/>
          <w:sz w:val="24"/>
          <w:szCs w:val="24"/>
        </w:rPr>
      </w:pPr>
    </w:p>
    <w:p w:rsidR="002179E0" w:rsidRPr="00AD44A9" w:rsidRDefault="002179E0" w:rsidP="002179E0">
      <w:pPr>
        <w:pStyle w:val="2"/>
        <w:ind w:firstLine="0"/>
        <w:rPr>
          <w:b/>
          <w:sz w:val="24"/>
          <w:szCs w:val="24"/>
        </w:rPr>
      </w:pPr>
      <w:r w:rsidRPr="00AD44A9">
        <w:rPr>
          <w:b/>
          <w:sz w:val="24"/>
          <w:szCs w:val="24"/>
        </w:rPr>
        <w:t>Ход заседания:</w:t>
      </w: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b/>
          <w:sz w:val="24"/>
          <w:szCs w:val="24"/>
        </w:rPr>
        <w:t>По первому вопросу</w:t>
      </w:r>
      <w:r>
        <w:rPr>
          <w:sz w:val="24"/>
          <w:szCs w:val="24"/>
        </w:rPr>
        <w:t xml:space="preserve"> слушали отчет </w:t>
      </w:r>
      <w:r w:rsidRPr="00AD44A9">
        <w:rPr>
          <w:sz w:val="24"/>
          <w:szCs w:val="24"/>
        </w:rPr>
        <w:t xml:space="preserve">по плану мероприятий организации по противодействию коррупции за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2179E0" w:rsidRPr="00645955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выполнение плана за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</w:t>
      </w:r>
      <w:r w:rsidRPr="00AD44A9">
        <w:rPr>
          <w:sz w:val="24"/>
          <w:szCs w:val="24"/>
        </w:rPr>
        <w:t xml:space="preserve"> по противодействию коррупции удовлетворительным. Продолжать работу в соответствии с утвержденным планом. </w:t>
      </w:r>
    </w:p>
    <w:p w:rsidR="002179E0" w:rsidRDefault="002179E0" w:rsidP="002179E0">
      <w:pPr>
        <w:pStyle w:val="2"/>
        <w:ind w:left="-567"/>
        <w:rPr>
          <w:sz w:val="24"/>
          <w:szCs w:val="24"/>
        </w:rPr>
      </w:pP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второму вопросу</w:t>
      </w:r>
      <w:r w:rsidRPr="00AD44A9">
        <w:rPr>
          <w:sz w:val="24"/>
          <w:szCs w:val="24"/>
        </w:rPr>
        <w:t xml:space="preserve"> слушали информацию о контроле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квартале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</w:t>
      </w:r>
      <w:r w:rsidRPr="00AD44A9">
        <w:rPr>
          <w:sz w:val="24"/>
          <w:szCs w:val="24"/>
        </w:rPr>
        <w:t>.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квартале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</w:t>
      </w:r>
      <w:r>
        <w:rPr>
          <w:color w:val="000000" w:themeColor="text1"/>
          <w:sz w:val="24"/>
          <w:szCs w:val="24"/>
        </w:rPr>
        <w:t xml:space="preserve"> </w:t>
      </w:r>
      <w:r w:rsidRPr="00AD44A9">
        <w:rPr>
          <w:sz w:val="24"/>
          <w:szCs w:val="24"/>
        </w:rPr>
        <w:t>признать удовлетворительным. Продолжать осуществлять необходимые мероприятия по противодействию коррупции.</w:t>
      </w:r>
    </w:p>
    <w:p w:rsidR="002179E0" w:rsidRDefault="002179E0" w:rsidP="002179E0">
      <w:pPr>
        <w:pStyle w:val="2"/>
        <w:ind w:left="-567"/>
        <w:rPr>
          <w:sz w:val="24"/>
          <w:szCs w:val="24"/>
        </w:rPr>
      </w:pP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третьему вопросу</w:t>
      </w:r>
      <w:r>
        <w:rPr>
          <w:sz w:val="24"/>
          <w:szCs w:val="24"/>
        </w:rPr>
        <w:t xml:space="preserve"> слушали информацию </w:t>
      </w:r>
      <w:r w:rsidRPr="00AD44A9">
        <w:rPr>
          <w:sz w:val="24"/>
          <w:szCs w:val="24"/>
        </w:rPr>
        <w:t xml:space="preserve"> об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квартале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</w:t>
      </w:r>
      <w:r>
        <w:rPr>
          <w:color w:val="000000" w:themeColor="text1"/>
          <w:sz w:val="24"/>
          <w:szCs w:val="24"/>
        </w:rPr>
        <w:t>.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2179E0" w:rsidRPr="000E0800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sz w:val="24"/>
          <w:szCs w:val="24"/>
        </w:rPr>
        <w:t xml:space="preserve">Контроль при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</w:t>
      </w:r>
      <w:r>
        <w:rPr>
          <w:color w:val="000000" w:themeColor="text1"/>
          <w:sz w:val="24"/>
          <w:szCs w:val="24"/>
          <w:lang w:val="en-US"/>
        </w:rPr>
        <w:t>I</w:t>
      </w:r>
      <w:r w:rsidRPr="002C347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квартале</w:t>
      </w:r>
      <w:r w:rsidRPr="00AD44A9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5</w:t>
      </w:r>
      <w:r w:rsidRPr="00AD44A9">
        <w:rPr>
          <w:color w:val="000000" w:themeColor="text1"/>
          <w:sz w:val="24"/>
          <w:szCs w:val="24"/>
        </w:rPr>
        <w:t xml:space="preserve"> года</w:t>
      </w:r>
      <w:r>
        <w:rPr>
          <w:color w:val="000000" w:themeColor="text1"/>
          <w:sz w:val="24"/>
          <w:szCs w:val="24"/>
        </w:rPr>
        <w:t xml:space="preserve"> </w:t>
      </w:r>
      <w:r w:rsidRPr="00AD44A9">
        <w:rPr>
          <w:sz w:val="24"/>
          <w:szCs w:val="24"/>
        </w:rPr>
        <w:t>признать удовлетворительным. Продолжать осуществлять необходимые мероприятия по противодействию коррупции.</w:t>
      </w:r>
    </w:p>
    <w:p w:rsidR="002179E0" w:rsidRDefault="002179E0" w:rsidP="002179E0">
      <w:pPr>
        <w:pStyle w:val="2"/>
        <w:ind w:left="-567"/>
        <w:rPr>
          <w:sz w:val="24"/>
          <w:szCs w:val="24"/>
        </w:rPr>
      </w:pP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lastRenderedPageBreak/>
        <w:t>По четвертому вопросу</w:t>
      </w:r>
      <w:r>
        <w:rPr>
          <w:sz w:val="24"/>
          <w:szCs w:val="24"/>
        </w:rPr>
        <w:t xml:space="preserve"> слушали  информацию</w:t>
      </w:r>
      <w:r w:rsidRPr="00AD44A9">
        <w:rPr>
          <w:sz w:val="24"/>
          <w:szCs w:val="24"/>
        </w:rPr>
        <w:t xml:space="preserve"> о выполнении решений Комиссии, принятых на заседании в </w:t>
      </w:r>
      <w:r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квартале 202</w:t>
      </w:r>
      <w:r>
        <w:rPr>
          <w:sz w:val="24"/>
          <w:szCs w:val="24"/>
        </w:rPr>
        <w:t xml:space="preserve">5 </w:t>
      </w:r>
      <w:r w:rsidRPr="00AD44A9">
        <w:rPr>
          <w:sz w:val="24"/>
          <w:szCs w:val="24"/>
        </w:rPr>
        <w:t>года.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2179E0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Считать выполнение решений Комиссии, принятых на заседании в I квартале 202</w:t>
      </w:r>
      <w:r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года удовлетворительным. 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</w:p>
    <w:p w:rsidR="002179E0" w:rsidRPr="00AD44A9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b/>
          <w:sz w:val="24"/>
          <w:szCs w:val="24"/>
        </w:rPr>
        <w:t xml:space="preserve">По пятому вопросу </w:t>
      </w:r>
      <w:r>
        <w:rPr>
          <w:sz w:val="24"/>
          <w:szCs w:val="24"/>
        </w:rPr>
        <w:t>слушали информацию по о</w:t>
      </w:r>
      <w:r>
        <w:rPr>
          <w:color w:val="000000" w:themeColor="text1"/>
          <w:sz w:val="24"/>
          <w:szCs w:val="24"/>
        </w:rPr>
        <w:t>существлению</w:t>
      </w:r>
      <w:r w:rsidRPr="00AD44A9">
        <w:rPr>
          <w:color w:val="000000" w:themeColor="text1"/>
          <w:sz w:val="24"/>
          <w:szCs w:val="24"/>
        </w:rPr>
        <w:t xml:space="preserve"> </w:t>
      </w:r>
      <w:proofErr w:type="gramStart"/>
      <w:r w:rsidRPr="00AD44A9">
        <w:rPr>
          <w:color w:val="000000" w:themeColor="text1"/>
          <w:sz w:val="24"/>
          <w:szCs w:val="24"/>
        </w:rPr>
        <w:t xml:space="preserve">контроля </w:t>
      </w:r>
      <w:r>
        <w:rPr>
          <w:color w:val="000000" w:themeColor="text1"/>
          <w:sz w:val="24"/>
          <w:szCs w:val="24"/>
        </w:rPr>
        <w:t>за</w:t>
      </w:r>
      <w:proofErr w:type="gramEnd"/>
      <w:r>
        <w:rPr>
          <w:color w:val="000000" w:themeColor="text1"/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</w:r>
      <w:r w:rsidRPr="00AD44A9">
        <w:rPr>
          <w:color w:val="000000" w:themeColor="text1"/>
          <w:sz w:val="24"/>
          <w:szCs w:val="24"/>
        </w:rPr>
        <w:t>.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2179E0" w:rsidRPr="00DF5826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</w:t>
      </w:r>
      <w:r w:rsidRPr="00AD44A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</w:t>
      </w:r>
      <w:proofErr w:type="gramEnd"/>
      <w:r>
        <w:rPr>
          <w:color w:val="000000" w:themeColor="text1"/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</w:r>
      <w:r w:rsidRPr="00AD44A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AD44A9">
        <w:rPr>
          <w:sz w:val="24"/>
          <w:szCs w:val="24"/>
        </w:rPr>
        <w:t>Продолжать осуществлять необходимые мероприятия по противодействию коррупции.</w:t>
      </w:r>
    </w:p>
    <w:p w:rsidR="002179E0" w:rsidRDefault="002179E0" w:rsidP="002179E0">
      <w:pPr>
        <w:pStyle w:val="2"/>
        <w:ind w:left="-567"/>
        <w:rPr>
          <w:sz w:val="24"/>
          <w:szCs w:val="24"/>
        </w:rPr>
      </w:pPr>
    </w:p>
    <w:p w:rsidR="002179E0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Шестой вопрос</w:t>
      </w:r>
      <w:r w:rsidRPr="00AD44A9">
        <w:rPr>
          <w:sz w:val="24"/>
          <w:szCs w:val="24"/>
        </w:rPr>
        <w:t xml:space="preserve"> слушали </w:t>
      </w:r>
      <w:r>
        <w:rPr>
          <w:sz w:val="24"/>
          <w:szCs w:val="24"/>
        </w:rPr>
        <w:t xml:space="preserve">информацию </w:t>
      </w:r>
      <w:r>
        <w:rPr>
          <w:color w:val="000000" w:themeColor="text1"/>
          <w:sz w:val="24"/>
          <w:szCs w:val="24"/>
        </w:rPr>
        <w:t>по профилактике коррупционных правонарушений в коррупционно – опасных сферах деятельности техникума.</w:t>
      </w:r>
      <w:r w:rsidRPr="00AD44A9">
        <w:rPr>
          <w:sz w:val="24"/>
          <w:szCs w:val="24"/>
        </w:rPr>
        <w:t xml:space="preserve"> 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РЕШИЛИ: 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Считать выполненным</w:t>
      </w:r>
      <w:r>
        <w:rPr>
          <w:sz w:val="24"/>
          <w:szCs w:val="24"/>
        </w:rPr>
        <w:t xml:space="preserve"> работу </w:t>
      </w:r>
      <w:r>
        <w:rPr>
          <w:color w:val="000000" w:themeColor="text1"/>
          <w:sz w:val="24"/>
          <w:szCs w:val="24"/>
        </w:rPr>
        <w:t>по профилактике коррупционных правонарушений в коррупционно – опасных сферах деятельности техникума.</w:t>
      </w:r>
    </w:p>
    <w:p w:rsidR="002179E0" w:rsidRDefault="002179E0" w:rsidP="002179E0">
      <w:pPr>
        <w:pStyle w:val="2"/>
        <w:ind w:left="-567"/>
        <w:rPr>
          <w:sz w:val="24"/>
          <w:szCs w:val="24"/>
        </w:rPr>
      </w:pPr>
    </w:p>
    <w:p w:rsidR="002179E0" w:rsidRPr="00E86437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b/>
          <w:sz w:val="24"/>
          <w:szCs w:val="24"/>
        </w:rPr>
        <w:t>По седьмому вопросу</w:t>
      </w:r>
      <w:r w:rsidRPr="00AD44A9">
        <w:rPr>
          <w:sz w:val="24"/>
          <w:szCs w:val="24"/>
        </w:rPr>
        <w:t xml:space="preserve"> слу</w:t>
      </w:r>
      <w:r>
        <w:rPr>
          <w:sz w:val="24"/>
          <w:szCs w:val="24"/>
        </w:rPr>
        <w:t>шали  информацию</w:t>
      </w:r>
      <w:r w:rsidRPr="00AD44A9">
        <w:rPr>
          <w:sz w:val="24"/>
          <w:szCs w:val="24"/>
        </w:rPr>
        <w:t xml:space="preserve"> о контроле </w:t>
      </w:r>
      <w:r>
        <w:rPr>
          <w:color w:val="000000" w:themeColor="text1"/>
          <w:sz w:val="24"/>
          <w:szCs w:val="24"/>
        </w:rPr>
        <w:t>порядка проведения промежуточной аттестации и ликвидации задолженностей в целях установления фактов и проверки сведений о коррупции.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2179E0" w:rsidRPr="00C90D75" w:rsidRDefault="002179E0" w:rsidP="002179E0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sz w:val="24"/>
          <w:szCs w:val="24"/>
        </w:rPr>
        <w:t xml:space="preserve">Считать </w:t>
      </w:r>
      <w:proofErr w:type="gramStart"/>
      <w:r w:rsidRPr="00AD44A9">
        <w:rPr>
          <w:sz w:val="24"/>
          <w:szCs w:val="24"/>
        </w:rPr>
        <w:t>выполненным</w:t>
      </w:r>
      <w:proofErr w:type="gramEnd"/>
      <w:r w:rsidRPr="00AD44A9">
        <w:rPr>
          <w:sz w:val="24"/>
          <w:szCs w:val="24"/>
        </w:rPr>
        <w:t xml:space="preserve"> контроль за</w:t>
      </w:r>
      <w:r w:rsidRPr="00C90D7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порядка проведения промежуточной аттестации и ликвидации задолженностей в целях установления фактов и проверки сведений о коррупции. </w:t>
      </w:r>
      <w:r w:rsidRPr="00AD44A9">
        <w:rPr>
          <w:sz w:val="24"/>
          <w:szCs w:val="24"/>
        </w:rPr>
        <w:t>Продолжать осуществлять необходимые мероприятия по противодействию коррупции.</w:t>
      </w: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</w:p>
    <w:p w:rsidR="002179E0" w:rsidRDefault="002179E0" w:rsidP="002179E0">
      <w:pPr>
        <w:pStyle w:val="2"/>
        <w:ind w:left="-567"/>
        <w:rPr>
          <w:sz w:val="24"/>
          <w:szCs w:val="24"/>
        </w:rPr>
      </w:pPr>
    </w:p>
    <w:p w:rsidR="002179E0" w:rsidRPr="00AD44A9" w:rsidRDefault="002179E0" w:rsidP="002179E0">
      <w:pPr>
        <w:pStyle w:val="2"/>
        <w:ind w:left="-567"/>
        <w:rPr>
          <w:sz w:val="24"/>
          <w:szCs w:val="24"/>
        </w:rPr>
      </w:pPr>
    </w:p>
    <w:p w:rsidR="002179E0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p w:rsidR="002179E0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p w:rsidR="002179E0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p w:rsidR="002179E0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p w:rsidR="002179E0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p w:rsidR="002179E0" w:rsidRPr="00503F56" w:rsidRDefault="002179E0" w:rsidP="002179E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</w:p>
    <w:p w:rsidR="002179E0" w:rsidRPr="00AD44A9" w:rsidRDefault="002179E0" w:rsidP="002179E0">
      <w:pPr>
        <w:pStyle w:val="2"/>
        <w:ind w:firstLine="0"/>
        <w:rPr>
          <w:sz w:val="24"/>
          <w:szCs w:val="24"/>
        </w:rPr>
      </w:pPr>
    </w:p>
    <w:p w:rsidR="002179E0" w:rsidRPr="00AD44A9" w:rsidRDefault="002179E0" w:rsidP="002179E0">
      <w:pPr>
        <w:pStyle w:val="2"/>
        <w:ind w:firstLine="0"/>
        <w:rPr>
          <w:sz w:val="24"/>
          <w:szCs w:val="24"/>
        </w:rPr>
      </w:pPr>
    </w:p>
    <w:p w:rsidR="002179E0" w:rsidRPr="00AD44A9" w:rsidRDefault="002179E0" w:rsidP="002179E0">
      <w:pPr>
        <w:rPr>
          <w:sz w:val="24"/>
          <w:szCs w:val="24"/>
        </w:rPr>
      </w:pPr>
    </w:p>
    <w:p w:rsidR="00ED7615" w:rsidRDefault="00ED7615"/>
    <w:sectPr w:rsidR="00ED7615" w:rsidSect="003978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79E0"/>
    <w:rsid w:val="002179E0"/>
    <w:rsid w:val="005F4C26"/>
    <w:rsid w:val="00C857C2"/>
    <w:rsid w:val="00ED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9E0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9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2179E0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2179E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Колчеданцева Марина</dc:creator>
  <cp:lastModifiedBy>Колчеданцева Марина</cp:lastModifiedBy>
  <cp:revision>3</cp:revision>
  <dcterms:created xsi:type="dcterms:W3CDTF">2025-06-25T07:20:00Z</dcterms:created>
  <dcterms:modified xsi:type="dcterms:W3CDTF">2025-06-27T03:17:00Z</dcterms:modified>
</cp:coreProperties>
</file>