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5F" w:rsidRDefault="00AE475F" w:rsidP="0047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8A1" w:rsidRPr="008B4E25" w:rsidRDefault="004778A1" w:rsidP="00595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МИНИСТЕРСТВО О</w:t>
      </w:r>
      <w:r w:rsidR="00595DAD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Pr="008B4E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«Сухоложский многопрофильный техникум»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778A1" w:rsidRPr="008B4E25" w:rsidRDefault="004778A1" w:rsidP="004778A1">
      <w:pPr>
        <w:tabs>
          <w:tab w:val="left" w:pos="60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ул. Юбилейная, 10 г. Сухой Лог, Свердловская область, 624804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Тел./факс (34373) 4-26-51, 4-27-91, 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4E25">
        <w:rPr>
          <w:rFonts w:ascii="Times New Roman" w:hAnsi="Times New Roman" w:cs="Times New Roman"/>
          <w:sz w:val="24"/>
          <w:szCs w:val="24"/>
        </w:rPr>
        <w:t>-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</w:rPr>
        <w:t>: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4778A1" w:rsidRDefault="004778A1" w:rsidP="00477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78A1" w:rsidRDefault="004778A1" w:rsidP="00477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78A1" w:rsidRPr="0092499A" w:rsidRDefault="004778A1" w:rsidP="004778A1">
      <w:pPr>
        <w:pStyle w:val="1"/>
        <w:ind w:left="-567"/>
        <w:jc w:val="center"/>
        <w:rPr>
          <w:b/>
          <w:bCs/>
          <w:sz w:val="26"/>
          <w:szCs w:val="26"/>
        </w:rPr>
      </w:pPr>
      <w:r w:rsidRPr="0092499A">
        <w:rPr>
          <w:b/>
          <w:bCs/>
          <w:sz w:val="26"/>
          <w:szCs w:val="26"/>
        </w:rPr>
        <w:t>ПРОТОКОЛ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заседания комиссии по противодействию коррупции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ГАПОУ СО «Сухоложский многопрофильный техникум»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г. Сухой Лог</w:t>
      </w:r>
    </w:p>
    <w:p w:rsidR="004778A1" w:rsidRPr="00696E64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78A1" w:rsidRPr="00AE3F6F" w:rsidRDefault="00BB62F0" w:rsidP="00477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AD">
        <w:rPr>
          <w:rFonts w:ascii="Times New Roman" w:hAnsi="Times New Roman" w:cs="Times New Roman"/>
          <w:sz w:val="24"/>
          <w:szCs w:val="24"/>
        </w:rPr>
        <w:t>27.06.2025</w:t>
      </w:r>
      <w:r w:rsidR="004778A1" w:rsidRPr="00AE3F6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</w:t>
      </w:r>
      <w:r w:rsidR="004778A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4B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AD">
        <w:rPr>
          <w:rFonts w:ascii="Times New Roman" w:hAnsi="Times New Roman" w:cs="Times New Roman"/>
          <w:sz w:val="24"/>
          <w:szCs w:val="24"/>
        </w:rPr>
        <w:t>№</w:t>
      </w:r>
      <w:r w:rsidR="000A4004">
        <w:rPr>
          <w:rFonts w:ascii="Times New Roman" w:hAnsi="Times New Roman" w:cs="Times New Roman"/>
          <w:sz w:val="24"/>
          <w:szCs w:val="24"/>
        </w:rPr>
        <w:t xml:space="preserve"> 3</w:t>
      </w:r>
      <w:r w:rsidR="00595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8A1" w:rsidRPr="00AE3F6F" w:rsidRDefault="004778A1" w:rsidP="004778A1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78A1" w:rsidRPr="00B32C50" w:rsidRDefault="004778A1" w:rsidP="00B32C50">
      <w:pPr>
        <w:pStyle w:val="2"/>
        <w:ind w:left="-567"/>
        <w:rPr>
          <w:sz w:val="24"/>
          <w:szCs w:val="24"/>
        </w:rPr>
      </w:pPr>
      <w:r w:rsidRPr="00AE3F6F">
        <w:rPr>
          <w:sz w:val="24"/>
          <w:szCs w:val="24"/>
          <w:u w:val="single"/>
        </w:rPr>
        <w:t>Присутствовали</w:t>
      </w:r>
      <w:r w:rsidRPr="00AE3F6F">
        <w:rPr>
          <w:sz w:val="24"/>
          <w:szCs w:val="24"/>
        </w:rPr>
        <w:t xml:space="preserve">: </w:t>
      </w:r>
      <w:r w:rsidR="00B32C50" w:rsidRPr="00AE3F6F">
        <w:rPr>
          <w:sz w:val="24"/>
          <w:szCs w:val="24"/>
        </w:rPr>
        <w:t>Предсе</w:t>
      </w:r>
      <w:r w:rsidR="00B32C50">
        <w:rPr>
          <w:sz w:val="24"/>
          <w:szCs w:val="24"/>
        </w:rPr>
        <w:t>датель  комиссии, с</w:t>
      </w:r>
      <w:r w:rsidR="00B32C50" w:rsidRPr="00AE3F6F">
        <w:rPr>
          <w:sz w:val="24"/>
          <w:szCs w:val="24"/>
        </w:rPr>
        <w:t>екр</w:t>
      </w:r>
      <w:r w:rsidR="00B32C50">
        <w:rPr>
          <w:sz w:val="24"/>
          <w:szCs w:val="24"/>
        </w:rPr>
        <w:t xml:space="preserve">етарь комиссии, </w:t>
      </w:r>
      <w:r w:rsidRPr="00AE3F6F">
        <w:rPr>
          <w:sz w:val="24"/>
          <w:szCs w:val="24"/>
        </w:rPr>
        <w:t>заместитель пред</w:t>
      </w:r>
      <w:r w:rsidR="00595DAD">
        <w:rPr>
          <w:sz w:val="24"/>
          <w:szCs w:val="24"/>
        </w:rPr>
        <w:t>сед</w:t>
      </w:r>
      <w:r w:rsidR="00B32C50">
        <w:rPr>
          <w:sz w:val="24"/>
          <w:szCs w:val="24"/>
        </w:rPr>
        <w:t xml:space="preserve">ателя </w:t>
      </w:r>
    </w:p>
    <w:p w:rsidR="004778A1" w:rsidRPr="00AE3F6F" w:rsidRDefault="00B32C50" w:rsidP="00BB62F0">
      <w:pPr>
        <w:pStyle w:val="2"/>
        <w:tabs>
          <w:tab w:val="left" w:pos="2985"/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</w:p>
    <w:p w:rsidR="004778A1" w:rsidRPr="00AE3F6F" w:rsidRDefault="004778A1" w:rsidP="00BB62F0">
      <w:pPr>
        <w:pStyle w:val="2"/>
        <w:tabs>
          <w:tab w:val="left" w:pos="2985"/>
          <w:tab w:val="left" w:pos="5085"/>
        </w:tabs>
        <w:ind w:left="-567"/>
        <w:rPr>
          <w:sz w:val="24"/>
          <w:szCs w:val="24"/>
        </w:rPr>
      </w:pPr>
    </w:p>
    <w:p w:rsidR="004778A1" w:rsidRPr="00AE3F6F" w:rsidRDefault="004778A1" w:rsidP="004778A1">
      <w:pPr>
        <w:pStyle w:val="2"/>
        <w:tabs>
          <w:tab w:val="left" w:pos="2985"/>
          <w:tab w:val="left" w:pos="5085"/>
        </w:tabs>
        <w:ind w:left="-567"/>
        <w:jc w:val="left"/>
        <w:rPr>
          <w:sz w:val="24"/>
          <w:szCs w:val="24"/>
          <w:u w:val="single"/>
        </w:rPr>
      </w:pPr>
      <w:r w:rsidRPr="00AE3F6F">
        <w:rPr>
          <w:sz w:val="24"/>
          <w:szCs w:val="24"/>
        </w:rPr>
        <w:tab/>
      </w:r>
    </w:p>
    <w:p w:rsidR="004778A1" w:rsidRDefault="004778A1" w:rsidP="004778A1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E3F6F">
        <w:rPr>
          <w:sz w:val="24"/>
          <w:szCs w:val="24"/>
        </w:rPr>
        <w:tab/>
      </w:r>
      <w:r w:rsidRPr="00AE3F6F">
        <w:rPr>
          <w:b/>
          <w:sz w:val="24"/>
          <w:szCs w:val="24"/>
        </w:rPr>
        <w:t>ПОВЕСТКА ДНЯ:</w:t>
      </w:r>
      <w:r w:rsidRPr="00AE3F6F">
        <w:rPr>
          <w:b/>
          <w:sz w:val="24"/>
          <w:szCs w:val="24"/>
        </w:rPr>
        <w:tab/>
      </w:r>
    </w:p>
    <w:p w:rsidR="00B32C50" w:rsidRPr="00AE3F6F" w:rsidRDefault="00B32C50" w:rsidP="004778A1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</w:p>
    <w:p w:rsidR="004778A1" w:rsidRPr="00AE3F6F" w:rsidRDefault="004778A1" w:rsidP="004778A1">
      <w:pPr>
        <w:pStyle w:val="a3"/>
        <w:spacing w:line="360" w:lineRule="auto"/>
        <w:ind w:firstLine="708"/>
        <w:jc w:val="both"/>
        <w:rPr>
          <w:b/>
          <w:sz w:val="24"/>
          <w:szCs w:val="24"/>
        </w:rPr>
      </w:pPr>
      <w:r w:rsidRPr="00AE3F6F">
        <w:rPr>
          <w:sz w:val="24"/>
          <w:szCs w:val="24"/>
        </w:rPr>
        <w:t>О рассмотрении результатов проведенного мониторинга наличия родственных связей  в ГАПОУ СО «Сухоложский многопрофильный техникум»</w:t>
      </w:r>
      <w:r>
        <w:rPr>
          <w:sz w:val="24"/>
          <w:szCs w:val="24"/>
        </w:rPr>
        <w:t xml:space="preserve"> среди педагогических работников</w:t>
      </w:r>
    </w:p>
    <w:p w:rsidR="004778A1" w:rsidRPr="00B32C50" w:rsidRDefault="004778A1" w:rsidP="00B32C50">
      <w:pPr>
        <w:pStyle w:val="2"/>
        <w:spacing w:line="360" w:lineRule="auto"/>
        <w:ind w:left="-567"/>
        <w:rPr>
          <w:b/>
          <w:sz w:val="24"/>
          <w:szCs w:val="24"/>
        </w:rPr>
      </w:pPr>
      <w:r w:rsidRPr="00AE3F6F">
        <w:rPr>
          <w:b/>
          <w:sz w:val="24"/>
          <w:szCs w:val="24"/>
        </w:rPr>
        <w:t>Ход заседания:</w:t>
      </w:r>
    </w:p>
    <w:p w:rsidR="0078327A" w:rsidRPr="00A00815" w:rsidRDefault="0078327A" w:rsidP="0078327A">
      <w:pPr>
        <w:pStyle w:val="2"/>
        <w:spacing w:line="360" w:lineRule="auto"/>
        <w:ind w:left="-567"/>
        <w:rPr>
          <w:sz w:val="24"/>
          <w:szCs w:val="24"/>
        </w:rPr>
      </w:pPr>
      <w:r w:rsidRPr="00A00815">
        <w:rPr>
          <w:sz w:val="24"/>
          <w:szCs w:val="24"/>
        </w:rPr>
        <w:t>Документы, представленные на комиссию для рассмотрения:</w:t>
      </w:r>
    </w:p>
    <w:p w:rsidR="009F5699" w:rsidRDefault="0078327A" w:rsidP="00B32C50">
      <w:pPr>
        <w:pStyle w:val="2"/>
        <w:spacing w:line="360" w:lineRule="auto"/>
        <w:ind w:left="-567"/>
        <w:rPr>
          <w:sz w:val="24"/>
          <w:szCs w:val="24"/>
        </w:rPr>
      </w:pPr>
      <w:r w:rsidRPr="00A00815">
        <w:rPr>
          <w:b/>
          <w:sz w:val="24"/>
          <w:szCs w:val="24"/>
        </w:rPr>
        <w:t>По вынесенному вопросу</w:t>
      </w:r>
      <w:r w:rsidRPr="00A00815">
        <w:rPr>
          <w:sz w:val="24"/>
          <w:szCs w:val="24"/>
        </w:rPr>
        <w:t xml:space="preserve"> слушали информацию предс</w:t>
      </w:r>
      <w:r w:rsidR="00B32C50">
        <w:rPr>
          <w:sz w:val="24"/>
          <w:szCs w:val="24"/>
        </w:rPr>
        <w:t>едателя Комиссии</w:t>
      </w:r>
      <w:r w:rsidRPr="00A00815">
        <w:rPr>
          <w:sz w:val="24"/>
          <w:szCs w:val="24"/>
        </w:rPr>
        <w:t>. По результатам проведенного мониторинга наличия родственных связей среди работников образовательного учреждения, а также принятых мер по недопущению возможного отрицательного влияния близких родственных связей на служебные</w:t>
      </w:r>
      <w:r w:rsidR="00B32C50">
        <w:rPr>
          <w:sz w:val="24"/>
          <w:szCs w:val="24"/>
        </w:rPr>
        <w:t xml:space="preserve"> отношения.</w:t>
      </w:r>
    </w:p>
    <w:p w:rsidR="004778A1" w:rsidRDefault="004778A1" w:rsidP="004778A1">
      <w:pPr>
        <w:pStyle w:val="2"/>
        <w:spacing w:line="360" w:lineRule="auto"/>
        <w:ind w:left="-567" w:firstLine="709"/>
        <w:rPr>
          <w:sz w:val="24"/>
          <w:szCs w:val="24"/>
        </w:rPr>
      </w:pP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 xml:space="preserve">РЕШИЛИ: </w:t>
      </w:r>
    </w:p>
    <w:p w:rsidR="00A00815" w:rsidRPr="00A00815" w:rsidRDefault="00A00815" w:rsidP="00A00815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Рекомендовать директору образовательного учреждения: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1. проводить мониторинг на наличия родственных связей среди сотрудников техникума, в том числе и при приеме на работу;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2. ежегодно результаты мониторинга рассматривать на комиссии;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 xml:space="preserve">3.проводить разъяснительную работу, индивидуальное консультирование сотрудников по вопросам антикоррупционной политики; </w:t>
      </w:r>
    </w:p>
    <w:p w:rsidR="00A00815" w:rsidRPr="00A00815" w:rsidRDefault="00B32C50" w:rsidP="00A00815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принять </w:t>
      </w:r>
      <w:r w:rsidR="00A00815" w:rsidRPr="00A00815">
        <w:rPr>
          <w:sz w:val="24"/>
          <w:szCs w:val="24"/>
        </w:rPr>
        <w:t xml:space="preserve"> меры по недопущению возможного отрицательного влияния близких родственных на служебные отношения: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lastRenderedPageBreak/>
        <w:t>- не допускать (исключать) участие родственников в коллегиальных органах, в целях недопущения возможного возникновения коррупционно опасной ситуации;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-исключать участие родственников в обсуждении вопросов и процессе принятия решений по вопросам, которые находятся или могут находиться под влиянием коррупционно опасной ситуации;</w:t>
      </w:r>
    </w:p>
    <w:p w:rsidR="00A00815" w:rsidRP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- не предоставлять приоритетное право на совмещение и совместительство сотрудников, находящихся в родственных связях, если выполнение функциональных обязанностей при совмещении или совместительстве не исключают возможности возникновения  коррупционно опасной ситуации,  или если личные интересы данных работников входят в противоречие с функциональными обязанностями;</w:t>
      </w:r>
    </w:p>
    <w:p w:rsidR="00A00815" w:rsidRDefault="00A00815" w:rsidP="00A00815">
      <w:pPr>
        <w:pStyle w:val="a3"/>
        <w:spacing w:line="360" w:lineRule="auto"/>
        <w:jc w:val="both"/>
        <w:rPr>
          <w:sz w:val="24"/>
          <w:szCs w:val="24"/>
        </w:rPr>
      </w:pPr>
      <w:r w:rsidRPr="00A00815">
        <w:rPr>
          <w:sz w:val="24"/>
          <w:szCs w:val="24"/>
        </w:rPr>
        <w:t>- проводить среди сотрудников, находящихся в родственных связях, разъяснительную работу, индивидуальное консультирование по вопросам антикоррупционной политики.</w:t>
      </w:r>
      <w:r w:rsidRPr="00AE3F6F">
        <w:rPr>
          <w:sz w:val="24"/>
          <w:szCs w:val="24"/>
        </w:rPr>
        <w:t xml:space="preserve"> 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</w:p>
    <w:p w:rsidR="004778A1" w:rsidRPr="00AE3F6F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>Поставленный вопрос вынесен на голосование.</w:t>
      </w:r>
    </w:p>
    <w:p w:rsidR="004778A1" w:rsidRPr="00AE3F6F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>Проголосовали: «за» - 5 человек</w:t>
      </w:r>
    </w:p>
    <w:p w:rsidR="004778A1" w:rsidRPr="00AE3F6F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 xml:space="preserve">                             «против» - нет</w:t>
      </w:r>
    </w:p>
    <w:p w:rsidR="004778A1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 xml:space="preserve">                             «воздержались» - нет</w:t>
      </w:r>
    </w:p>
    <w:p w:rsidR="004778A1" w:rsidRPr="00AE3F6F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8A1" w:rsidRPr="00AE3F6F" w:rsidRDefault="004778A1" w:rsidP="004778A1">
      <w:pPr>
        <w:pStyle w:val="2"/>
        <w:tabs>
          <w:tab w:val="left" w:pos="2985"/>
          <w:tab w:val="right" w:pos="9355"/>
        </w:tabs>
        <w:ind w:left="-567"/>
        <w:rPr>
          <w:sz w:val="24"/>
          <w:szCs w:val="24"/>
        </w:rPr>
      </w:pPr>
      <w:r w:rsidRPr="00AE3F6F">
        <w:rPr>
          <w:sz w:val="24"/>
          <w:szCs w:val="24"/>
        </w:rPr>
        <w:t xml:space="preserve"> </w:t>
      </w:r>
    </w:p>
    <w:sectPr w:rsidR="004778A1" w:rsidRPr="00AE3F6F" w:rsidSect="00DA567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E3" w:rsidRDefault="009A19E3" w:rsidP="007100F2">
      <w:pPr>
        <w:spacing w:after="0" w:line="240" w:lineRule="auto"/>
      </w:pPr>
      <w:r>
        <w:separator/>
      </w:r>
    </w:p>
  </w:endnote>
  <w:endnote w:type="continuationSeparator" w:id="1">
    <w:p w:rsidR="009A19E3" w:rsidRDefault="009A19E3" w:rsidP="0071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7135"/>
      <w:docPartObj>
        <w:docPartGallery w:val="Page Numbers (Bottom of Page)"/>
        <w:docPartUnique/>
      </w:docPartObj>
    </w:sdtPr>
    <w:sdtContent>
      <w:p w:rsidR="00084BCE" w:rsidRDefault="0041354F">
        <w:pPr>
          <w:pStyle w:val="a4"/>
          <w:jc w:val="center"/>
        </w:pPr>
        <w:fldSimple w:instr="PAGE   \* MERGEFORMAT">
          <w:r w:rsidR="00B32C50">
            <w:rPr>
              <w:noProof/>
            </w:rPr>
            <w:t>2</w:t>
          </w:r>
        </w:fldSimple>
      </w:p>
    </w:sdtContent>
  </w:sdt>
  <w:p w:rsidR="00084BCE" w:rsidRDefault="00084B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E3" w:rsidRDefault="009A19E3" w:rsidP="007100F2">
      <w:pPr>
        <w:spacing w:after="0" w:line="240" w:lineRule="auto"/>
      </w:pPr>
      <w:r>
        <w:separator/>
      </w:r>
    </w:p>
  </w:footnote>
  <w:footnote w:type="continuationSeparator" w:id="1">
    <w:p w:rsidR="009A19E3" w:rsidRDefault="009A19E3" w:rsidP="00710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8A1"/>
    <w:rsid w:val="000234C3"/>
    <w:rsid w:val="00084BCE"/>
    <w:rsid w:val="000933EE"/>
    <w:rsid w:val="000A4004"/>
    <w:rsid w:val="001533F5"/>
    <w:rsid w:val="001823AF"/>
    <w:rsid w:val="001873CE"/>
    <w:rsid w:val="00217D1C"/>
    <w:rsid w:val="0025629D"/>
    <w:rsid w:val="00257F4B"/>
    <w:rsid w:val="002C1DAC"/>
    <w:rsid w:val="002F61A8"/>
    <w:rsid w:val="003E567E"/>
    <w:rsid w:val="0041354F"/>
    <w:rsid w:val="00455213"/>
    <w:rsid w:val="004778A1"/>
    <w:rsid w:val="0048710E"/>
    <w:rsid w:val="004E01B1"/>
    <w:rsid w:val="005669C0"/>
    <w:rsid w:val="005770A9"/>
    <w:rsid w:val="00595DAD"/>
    <w:rsid w:val="005A5572"/>
    <w:rsid w:val="00704A60"/>
    <w:rsid w:val="007100F2"/>
    <w:rsid w:val="00715F4E"/>
    <w:rsid w:val="007442DF"/>
    <w:rsid w:val="0078327A"/>
    <w:rsid w:val="00841B50"/>
    <w:rsid w:val="008A3BAE"/>
    <w:rsid w:val="008B212E"/>
    <w:rsid w:val="00900A8B"/>
    <w:rsid w:val="009A19E3"/>
    <w:rsid w:val="009B2933"/>
    <w:rsid w:val="009F5699"/>
    <w:rsid w:val="00A00815"/>
    <w:rsid w:val="00A05878"/>
    <w:rsid w:val="00A82322"/>
    <w:rsid w:val="00A825CC"/>
    <w:rsid w:val="00AA1B53"/>
    <w:rsid w:val="00AE475F"/>
    <w:rsid w:val="00B01C46"/>
    <w:rsid w:val="00B32C50"/>
    <w:rsid w:val="00B45A56"/>
    <w:rsid w:val="00B77370"/>
    <w:rsid w:val="00BB62F0"/>
    <w:rsid w:val="00BC346B"/>
    <w:rsid w:val="00C81AEA"/>
    <w:rsid w:val="00C969BA"/>
    <w:rsid w:val="00CF7E3F"/>
    <w:rsid w:val="00D20FC9"/>
    <w:rsid w:val="00D23881"/>
    <w:rsid w:val="00D96DC6"/>
    <w:rsid w:val="00DA5671"/>
    <w:rsid w:val="00DD0CDB"/>
    <w:rsid w:val="00DE0EB1"/>
    <w:rsid w:val="00F11D2F"/>
    <w:rsid w:val="00F576A9"/>
    <w:rsid w:val="00FB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F2"/>
  </w:style>
  <w:style w:type="paragraph" w:styleId="1">
    <w:name w:val="heading 1"/>
    <w:basedOn w:val="a"/>
    <w:next w:val="a"/>
    <w:link w:val="10"/>
    <w:qFormat/>
    <w:rsid w:val="004778A1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8A1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778A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778A1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477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78A1"/>
  </w:style>
  <w:style w:type="paragraph" w:styleId="a6">
    <w:name w:val="Balloon Text"/>
    <w:basedOn w:val="a"/>
    <w:link w:val="a7"/>
    <w:uiPriority w:val="99"/>
    <w:semiHidden/>
    <w:unhideWhenUsed/>
    <w:rsid w:val="008B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Колчеданцева Марина</cp:lastModifiedBy>
  <cp:revision>2</cp:revision>
  <cp:lastPrinted>2024-04-03T03:34:00Z</cp:lastPrinted>
  <dcterms:created xsi:type="dcterms:W3CDTF">2025-09-15T10:03:00Z</dcterms:created>
  <dcterms:modified xsi:type="dcterms:W3CDTF">2025-09-15T10:03:00Z</dcterms:modified>
</cp:coreProperties>
</file>