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80" w:rsidRDefault="003B1480" w:rsidP="003B14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3B1480" w:rsidRDefault="003B1480" w:rsidP="003B1480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3B1480" w:rsidRDefault="003B1480" w:rsidP="003B1480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3B1480" w:rsidRDefault="003B1480" w:rsidP="003B1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3B1480" w:rsidRDefault="003B1480" w:rsidP="003B1480">
      <w:pPr>
        <w:pStyle w:val="ac"/>
        <w:rPr>
          <w:sz w:val="24"/>
          <w:szCs w:val="24"/>
        </w:rPr>
      </w:pPr>
    </w:p>
    <w:p w:rsidR="003B1480" w:rsidRDefault="003B1480" w:rsidP="003B1480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B1480" w:rsidRDefault="003B1480" w:rsidP="003B1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1480" w:rsidRDefault="003B1480" w:rsidP="003B1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480" w:rsidRDefault="003B1480" w:rsidP="003B1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1480" w:rsidRDefault="003B1480" w:rsidP="003B1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1480" w:rsidRDefault="003B1480" w:rsidP="003B14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3B1480" w:rsidRPr="00711335" w:rsidRDefault="003B1480" w:rsidP="003B14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33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(08.00.00 </w:t>
      </w:r>
      <w:r w:rsidR="00711335" w:rsidRPr="0071133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Техника и технологии</w:t>
      </w:r>
      <w:r w:rsidRPr="0071133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строительства)</w:t>
      </w:r>
    </w:p>
    <w:p w:rsidR="003B1480" w:rsidRDefault="003B1480" w:rsidP="003B1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образовательной программе среднего профессионального образования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профессии</w:t>
      </w:r>
    </w:p>
    <w:p w:rsidR="003B1480" w:rsidRDefault="003B1480" w:rsidP="003B148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08.01.07 Мастер общестроительных работ</w:t>
      </w:r>
    </w:p>
    <w:p w:rsidR="003B1480" w:rsidRDefault="003B1480" w:rsidP="003B14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B1480" w:rsidRDefault="003B1480" w:rsidP="003B1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1480" w:rsidRDefault="00711335" w:rsidP="003B1480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2023-2024</w:t>
      </w:r>
      <w:r w:rsidR="003B1480">
        <w:rPr>
          <w:rFonts w:ascii="Times New Roman" w:eastAsia="SimSun" w:hAnsi="Times New Roman" w:cs="Times New Roman"/>
          <w:b/>
          <w:sz w:val="28"/>
          <w:szCs w:val="28"/>
        </w:rPr>
        <w:t xml:space="preserve"> учебный год</w:t>
      </w:r>
    </w:p>
    <w:p w:rsidR="003B1480" w:rsidRPr="00CC623B" w:rsidRDefault="003B1480" w:rsidP="003B1480"/>
    <w:p w:rsidR="003B1480" w:rsidRDefault="003B1480" w:rsidP="003B1480"/>
    <w:p w:rsidR="003B1480" w:rsidRDefault="003B1480" w:rsidP="003B1480"/>
    <w:p w:rsidR="003B1480" w:rsidRDefault="003B1480" w:rsidP="003B1480"/>
    <w:p w:rsidR="003B1480" w:rsidRDefault="003B1480" w:rsidP="003B1480"/>
    <w:p w:rsidR="003B1480" w:rsidRDefault="00711335" w:rsidP="003B14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Сухой Лог, 2023 </w:t>
      </w:r>
      <w:r w:rsidR="003B1480">
        <w:rPr>
          <w:rFonts w:ascii="Times New Roman" w:hAnsi="Times New Roman" w:cs="Times New Roman"/>
          <w:sz w:val="24"/>
          <w:szCs w:val="24"/>
        </w:rPr>
        <w:t>г.</w:t>
      </w:r>
    </w:p>
    <w:p w:rsidR="003B1480" w:rsidRDefault="003B1480" w:rsidP="003B14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480" w:rsidRDefault="003B1480" w:rsidP="003B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80" w:rsidRDefault="003B1480" w:rsidP="003B1480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3B1480" w:rsidRDefault="003B1480" w:rsidP="003B1480">
      <w:pPr>
        <w:spacing w:after="5"/>
        <w:ind w:left="56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3B1480" w:rsidRDefault="003B1480" w:rsidP="003B1480">
      <w:pPr>
        <w:spacing w:after="0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3B1480" w:rsidRDefault="003B1480" w:rsidP="003B1480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3B1480" w:rsidRDefault="003B1480" w:rsidP="003B1480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3B1480" w:rsidRDefault="003B1480" w:rsidP="003B1480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3B1480" w:rsidRDefault="003B1480" w:rsidP="003B1480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к созданию семьи и рождению детей.</w:t>
      </w:r>
    </w:p>
    <w:p w:rsidR="003B1480" w:rsidRDefault="003B1480" w:rsidP="003B14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1480" w:rsidRDefault="003B1480" w:rsidP="003B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2023 -2024 учебный год</w:t>
      </w:r>
    </w:p>
    <w:tbl>
      <w:tblPr>
        <w:tblW w:w="15135" w:type="dxa"/>
        <w:tblLayout w:type="fixed"/>
        <w:tblLook w:val="04A0"/>
      </w:tblPr>
      <w:tblGrid>
        <w:gridCol w:w="461"/>
        <w:gridCol w:w="73"/>
        <w:gridCol w:w="4066"/>
        <w:gridCol w:w="2175"/>
        <w:gridCol w:w="1556"/>
        <w:gridCol w:w="3259"/>
        <w:gridCol w:w="2266"/>
        <w:gridCol w:w="1279"/>
      </w:tblGrid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 ситуаций)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преподаватель - организатор ОБЖ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rPr>
          <w:trHeight w:val="1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 «Профилактика и безопасность»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Уральская земля родная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окончания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>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100 лет со дня рождения советской партизанки Зои Космодемьянской 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памяти «Мы помним, Зоя, великий подвиг твой!»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25 -29.09.2023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техникума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22.09.2023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обучающихся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Всероссийском Дне бега  «Кросс 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студентов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«Листа Здоровья» в классных журналах по группам, ознакомление преподавателей, воспитателей, мастеров,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«Трезвый взгляд»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Всероссийскому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Профилактика гриппа, ОРВИ, новой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медицинского осмотра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B1480" w:rsidRDefault="003B1480">
            <w:pPr>
              <w:spacing w:after="0" w:line="240" w:lineRule="auto"/>
              <w:rPr>
                <w:b/>
                <w:i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продвижения ЗОЖ среди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01.09.- 10.09.23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e"/>
              <w:spacing w:after="0" w:afterAutospacing="0" w:line="276" w:lineRule="auto"/>
            </w:pPr>
            <w:r>
              <w:t>Неделя профилактики кожных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e"/>
              <w:spacing w:after="0" w:afterAutospacing="0" w:line="276" w:lineRule="auto"/>
            </w:pPr>
            <w:r>
              <w:t>Неделя сокращения потребления алкоголя и связанной с ним смертности и заболеваемости (11 сентября День трезвости и 17 сентября Всемирный день безопасности пациента)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11.09.-17.09.23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e"/>
              <w:spacing w:after="0" w:afterAutospacing="0" w:line="276" w:lineRule="auto"/>
            </w:pPr>
            <w:r>
              <w:t>Неделя популяризации здорового старения (21 сентября Всемирный день борьбы с болезнью Альцгеймера)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18.09.-24.09.23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e"/>
              <w:spacing w:after="0" w:afterAutospacing="0" w:line="276" w:lineRule="auto"/>
            </w:pPr>
            <w:r>
              <w:t>Неделя ответственного отношения к сердцу (29 сентября Всемирный день сердца)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e"/>
              <w:spacing w:after="0" w:afterAutospacing="0" w:line="276" w:lineRule="auto"/>
            </w:pPr>
            <w:r>
              <w:t>Оказание первой неотложной помощи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11.09.-15.09.23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Последняя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Наследни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производственного обучения Кашина Н.Н.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01.09.-11.09.2023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конкурсе «Студент года 2023»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 «Сила в </w:t>
            </w:r>
            <w:r>
              <w:rPr>
                <w:sz w:val="24"/>
                <w:szCs w:val="24"/>
              </w:rPr>
              <w:lastRenderedPageBreak/>
              <w:t>профессионализме»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Квест-игра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/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3B1480" w:rsidRDefault="003B1480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 – организатор, советник директора по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13.09.-20.09.2023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«Профилактика и безопасность»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shd w:val="clear" w:color="auto" w:fill="FFFFFF"/>
              </w:rPr>
              <w:t xml:space="preserve"> лет со дня рождения советского поэта Эдуарда Аркадьевича Асадова (1923 - 2004)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pj"/>
              <w:spacing w:after="0" w:afterAutospacing="0" w:line="276" w:lineRule="auto"/>
            </w:pPr>
            <w:r>
              <w:t>100 лет со дня рождения советского поэта Расула Гамзатова (1923 - 2003)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pj"/>
              <w:spacing w:after="0" w:afterAutospacing="0" w:line="276" w:lineRule="auto"/>
            </w:pPr>
            <w:r>
              <w:rPr>
                <w:shd w:val="clear" w:color="auto" w:fill="FFFFFF"/>
              </w:rPr>
              <w:t>195 лет со дня рождения русского писателя Льва Николаевича Толстого (1828 - 1910)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«Востребованность профессии каменщик» 08.01.07 (Мастер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6239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мероприятий, посвященных празднованию Дня среднего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(по отдельному плану)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УВР, зам.директора по УМР,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педагог – организатор, мастера производственного обучения,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кураторы учебных групп, 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оналы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6239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362398" w:rsidRDefault="003B1480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«</w:t>
            </w:r>
            <w:hyperlink r:id="rId4" w:history="1">
              <w:r w:rsidRPr="00362398">
                <w:rPr>
                  <w:rStyle w:val="af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МУП ЭССО-СЕРВИС»</w:t>
              </w:r>
              <w:r w:rsidRPr="00362398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08.01.07 (Мастер общестроительных работ)</w:t>
              </w:r>
            </w:hyperlink>
          </w:p>
          <w:p w:rsidR="003B1480" w:rsidRDefault="003B1480">
            <w:pPr>
              <w:pStyle w:val="a4"/>
              <w:spacing w:line="276" w:lineRule="auto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="002B1C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sz w:val="24"/>
                <w:szCs w:val="24"/>
                <w:lang w:eastAsia="en-US"/>
              </w:rPr>
              <w:lastRenderedPageBreak/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месяца 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 Попова О.И. с участием  помощника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ОГИБДД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Октябрь</w:t>
            </w:r>
          </w:p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Соревнования по волейболу, ко Дню среднего профессионального образования (с предприятиями города)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e"/>
              <w:spacing w:after="0" w:afterAutospacing="0" w:line="276" w:lineRule="auto"/>
            </w:pPr>
            <w:r>
              <w:t xml:space="preserve">Тематические мероприятия «Режим дня - залог здоровья»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02.10.-08.10.23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09.10.-15.10.23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04.10.-08.10.2023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rPr>
          <w:trHeight w:val="9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25.10-29.10.2023 г.</w:t>
            </w:r>
          </w:p>
          <w:p w:rsidR="003B1480" w:rsidRDefault="003B1480">
            <w:pPr>
              <w:pStyle w:val="ae"/>
              <w:spacing w:after="0" w:afterAutospacing="0" w:line="276" w:lineRule="auto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«Добрым быть просто»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Всероссийскому дню защиты </w:t>
            </w:r>
            <w:r>
              <w:rPr>
                <w:sz w:val="24"/>
                <w:szCs w:val="24"/>
              </w:rPr>
              <w:lastRenderedPageBreak/>
              <w:t xml:space="preserve">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Наследники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Духовно-нравственное воспитание. Эстетическое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1.10-10.10.2023 г.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на сплочение и групповое взаимодействие среди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(Совет обучающихся)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1.10-29.10.2023 г.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/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буклетов на тему: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</w:t>
            </w:r>
            <w:r>
              <w:rPr>
                <w:sz w:val="24"/>
                <w:szCs w:val="24"/>
              </w:rPr>
              <w:lastRenderedPageBreak/>
              <w:t>29.10.2023 г.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«Вам свет души от благодарных нас», мероприятие ко Дню учителя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150 лет со дня рождения писателя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Вячеслава Яковлевича Шишкова (1873 - 1945)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коллективных действий профсоюзов за достойный труд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«Социальное партнерство и участие работодателей»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 каменщик» 08.01.07 (Мастер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08.01.07 (Мастер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пробы со школьниками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И.В.,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Быков Л.П.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6239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3623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362398">
                <w:rPr>
                  <w:rStyle w:val="af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Большая стройка и ее цена»</w:t>
              </w:r>
              <w:r w:rsidR="00362398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(08.01.07 </w:t>
              </w:r>
              <w:r w:rsidRPr="00362398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Мастер общестроительных работ)</w:t>
              </w:r>
            </w:hyperlink>
          </w:p>
          <w:p w:rsidR="003B1480" w:rsidRDefault="003B1480">
            <w:pPr>
              <w:pStyle w:val="a4"/>
              <w:spacing w:line="276" w:lineRule="auto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Ноябрь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Гражданское воспитание. Патриотическое воспитание.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08.11.2023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силой единой сильны» -  ко Дню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135 лет со дня рождения ученого,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авиаконструктора Андрея Николаевича Туполева (1888 - 1972)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Тематическое </w:t>
            </w:r>
            <w:r>
              <w:rPr>
                <w:sz w:val="24"/>
                <w:szCs w:val="24"/>
              </w:rPr>
              <w:lastRenderedPageBreak/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lastRenderedPageBreak/>
              <w:t xml:space="preserve">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lastRenderedPageBreak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rPr>
          <w:trHeight w:val="10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душевного комфорта (Международная неделя осведомленности о стрессе)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30.10.-05.11.23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органов дыхания (12 ноября Всемирный день борьбы с пневмонией)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06.11.-12.11.23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борьбы с диабетом (14 ноября Всемирный день борьбы с диабетом)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13.11.-19.11.23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01.02.-25.11.2023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01.11.-20.11.2023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/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Выставка </w:t>
            </w:r>
            <w:r>
              <w:rPr>
                <w:sz w:val="24"/>
                <w:szCs w:val="24"/>
                <w:lang w:eastAsia="en-US"/>
              </w:rPr>
              <w:lastRenderedPageBreak/>
              <w:t>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– организатор, зав. </w:t>
            </w:r>
            <w:r>
              <w:rPr>
                <w:sz w:val="24"/>
                <w:szCs w:val="24"/>
                <w:lang w:eastAsia="en-US"/>
              </w:rPr>
              <w:lastRenderedPageBreak/>
              <w:t>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Разработка и распространение буклетов «</w:t>
            </w:r>
            <w:proofErr w:type="spellStart"/>
            <w:r>
              <w:rPr>
                <w:sz w:val="24"/>
                <w:szCs w:val="24"/>
              </w:rPr>
              <w:t>Кибербулинг</w:t>
            </w:r>
            <w:proofErr w:type="spellEnd"/>
            <w:r>
              <w:rPr>
                <w:sz w:val="24"/>
                <w:szCs w:val="24"/>
              </w:rPr>
              <w:t>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rPr>
          <w:trHeight w:val="2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rPr>
          <w:trHeight w:val="29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205 лет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 писателя Ивана Сергеевича Тургенева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час «Мир прекрасен уже потому, что в нем есть мама»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362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каменщик 2023» 08.01.07 (Мастер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проф</w:t>
            </w:r>
            <w:r w:rsidR="00362398">
              <w:rPr>
                <w:sz w:val="24"/>
                <w:szCs w:val="24"/>
              </w:rPr>
              <w:t>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Конева И.В., 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Быков Л.П.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08.01.07 (Мастер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пробы со школьниками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И.В.,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Быков Л.П.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«Социальное партнерство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6239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Внеаудиторное мероприятие «Бизнес в моей профессии» </w:t>
            </w:r>
            <w:r>
              <w:rPr>
                <w:sz w:val="24"/>
                <w:szCs w:val="24"/>
              </w:rPr>
              <w:t>(08.01.07 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Декабрь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Беседа «История Конституци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история страны»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(каждый понедельник </w:t>
            </w:r>
            <w:r>
              <w:rPr>
                <w:sz w:val="24"/>
                <w:szCs w:val="24"/>
                <w:lang w:eastAsia="en-US"/>
              </w:rPr>
              <w:lastRenderedPageBreak/>
              <w:t>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деятельность» «Основные воспитательные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и уголовная 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представителя религии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футбол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овенерических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(1 декабря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27.11.-03.12.23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11.12.-17.12.23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18.12.-24.12.23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злоупотребления алкоголем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25.12.-07.01.23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Руководитель волонтерского отряда,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3B1480" w:rsidRDefault="003B1480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(Совет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20.12-25.12.2023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новогодних стенгазет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/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Распространение буклетов и листовок на тему «Береги себя», приуроченное к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01.12.-12.12.2023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220 лет со дня рождения поэта Федора Ивановича Тютчева (1803 - 1873)</w:t>
            </w:r>
          </w:p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Час поэзии «Поэт гармонии и красоты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коллективно-творческую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деятельность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3B1480" w:rsidTr="0036239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работ: «Каменная кладка» (08.01.07 Мастер общестроительных работ)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Конева И.В., 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Быков Л.П.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3B1480" w:rsidTr="00E640B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E640B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Внеаудиторное мероприятие: «Строительство жилого дома» (08.01.07 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Деловая 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  <w:r w:rsidR="002B1C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Январь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  <w:lang w:eastAsia="en-US"/>
              </w:rPr>
              <w:t>Аушвиц</w:t>
            </w:r>
            <w:proofErr w:type="spellEnd"/>
            <w:r>
              <w:rPr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sz w:val="24"/>
                <w:szCs w:val="24"/>
                <w:lang w:eastAsia="en-US"/>
              </w:rPr>
              <w:t>Биркенау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истории, педагог – организатор,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="00E640B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фашисткой</w:t>
            </w:r>
            <w:proofErr w:type="gramEnd"/>
            <w:r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Несломленный</w:t>
            </w:r>
            <w:proofErr w:type="gramEnd"/>
            <w:r>
              <w:rPr>
                <w:sz w:val="24"/>
                <w:szCs w:val="24"/>
              </w:rPr>
              <w:t>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сотрудника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pacing w:val="-15"/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rPr>
          <w:trHeight w:val="8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08.01.-14.01.24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15.01.-21.01.24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информированности о важности диспансеризации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22.01.-28.01.24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Видео-лекция</w:t>
            </w:r>
          </w:p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/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</w:t>
            </w:r>
            <w:proofErr w:type="spellStart"/>
            <w:r>
              <w:rPr>
                <w:sz w:val="24"/>
                <w:szCs w:val="24"/>
                <w:lang w:eastAsia="en-US"/>
              </w:rPr>
              <w:t>Слоган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(Татьянин день)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«Я студент»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показ фильма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 курс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3-4 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Мероприятие, посвященное творчеству  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Классный час: «Демонстрационный экзамен, как итог профессионального становления личности» (08.01.07 Мастер общестроительных работ)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Конева И.В., 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Быков Л.П.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7209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Классный час:</w:t>
            </w:r>
            <w:r w:rsidR="002B1C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«Предпринимательство в моей профессии» (08.01.07 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Молодой предприн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иматель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Февраль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3B1480" w:rsidTr="00362398">
        <w:trPr>
          <w:trHeight w:val="3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разгрома советскими войсками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немецко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фашистских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войск в Сталинградской битве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российской науки, 300-летие со времени основания Российской Академии наук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– организатор ОБЖ,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proofErr w:type="spellStart"/>
            <w:r>
              <w:rPr>
                <w:sz w:val="24"/>
                <w:szCs w:val="24"/>
                <w:lang w:eastAsia="en-US"/>
              </w:rPr>
              <w:t>ОБЖ</w:t>
            </w:r>
            <w:proofErr w:type="gramStart"/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уководитель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20-27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120 лет со дня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рождения героя Великой Отечественной войны Александра Матвеевича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Матросова (1924 - 1943)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190 лет со дня рождения русского ученого Дмитрия Ивановича Менделеева (1834 - 1907)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химии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(каждый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Окружной открытый турнир имени Героя Советского Союза 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команд профессиональных образовательных организаций и общеобразовательных организаций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патриотических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ко Дню защитника Отечества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культуры, фельдшер,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онкологических заболеваний (4 февраля Международный день борьбы против рака)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01.02-04.02.24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05.02.-11.02.24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потребления овощей и фруктов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12.02.-18.02.24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19.02.-25.02.24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26.02.-29.02.24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Наследники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Духовно-нравственное воспитание. Эстетическое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Конкурс,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/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Выпуск тематических стенгазет на тему:  «Гордость России», </w:t>
            </w:r>
            <w:proofErr w:type="gramStart"/>
            <w:r>
              <w:rPr>
                <w:sz w:val="24"/>
                <w:szCs w:val="24"/>
                <w:lang w:eastAsia="en-US"/>
              </w:rPr>
              <w:t>приуроченный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130 лет со дня рождения российского детского писателя Виталия Валентиновича Бианки (1894 - 1959)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255 лет со дня рождения русского писателя и баснописца Ивана Андреевича Крылова (1769 - 1844)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Классный час:  «Движение молодые профессионалы» (08.01.07 Мастер общестроительных работ)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13.02. 2024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Конева И.В., 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Быков Л.П.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72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«Успешный старт»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7209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уровня развития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предпринимательских способностей (08.01.07 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Март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 урок ОБЖ (приуроченный 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с психологом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 (10 лет)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165 лет со дня рождения русского физика Александра Степановича Попова (1859 - 1906)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 лет со дня рождения советского летчика-космонавта Юрия Гагарина (1934 - 1968)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07.03.-11.03.2024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(каждый понедельник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волейболу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04.03.-10.03.24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 борьбе с заражением и распространением хронического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11.03.-17.03.24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инфекционных заболеваний (Всемирный день борьбы против туберкулеза)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18.03.-24.03.24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вредных привычек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25.03.-31.03.24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rStyle w:val="af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рисунков</w:t>
            </w:r>
            <w:r>
              <w:rPr>
                <w:rStyle w:val="af0"/>
                <w:sz w:val="24"/>
                <w:szCs w:val="24"/>
                <w:shd w:val="clear" w:color="auto" w:fill="FFFFFF"/>
              </w:rPr>
              <w:t>: 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Чебоненко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Трудовойдесант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01.03.-7.03.2024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/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Лекция, беседы, 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 -25.03.2024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Открытое практическое занятие «Кладка модуля 1 ДЭ 23»</w:t>
            </w:r>
            <w:r w:rsidR="007209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(08.01.07 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Мастер 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Конева И.В., 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Быков Л.П.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7209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Разработка бизнес</w:t>
            </w:r>
            <w:r w:rsidR="007209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проекта</w:t>
            </w:r>
            <w:r w:rsidR="007209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(08.01.07 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«Наставничество»</w:t>
            </w:r>
            <w:r w:rsidR="002B1C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Апрель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Всероссийский открытый урок </w:t>
            </w:r>
            <w:r>
              <w:rPr>
                <w:sz w:val="24"/>
                <w:szCs w:val="24"/>
                <w:lang w:eastAsia="en-US"/>
              </w:rPr>
              <w:lastRenderedPageBreak/>
              <w:t>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 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Родительское собрание с участием психолога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  <w:r>
              <w:rPr>
                <w:sz w:val="24"/>
                <w:szCs w:val="24"/>
                <w:lang w:eastAsia="en-US"/>
              </w:rPr>
              <w:t>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открытого урока, посвященного Ликвидации аварии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185 лет со дня рождения русского географа Николая Михайловича Пржевальского (1839 - 1888)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(каждый понедельник </w:t>
            </w:r>
            <w:r>
              <w:rPr>
                <w:sz w:val="24"/>
                <w:szCs w:val="24"/>
                <w:lang w:eastAsia="en-US"/>
              </w:rPr>
              <w:lastRenderedPageBreak/>
              <w:t>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Профилактическое мероприятие, направленное на профилактику 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русскому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жиму лежа, гиревому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артс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Спортивная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здорового образа жизни (7 апреля Всемирный 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01.04.-07.04.24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08.04.-14.04.24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донорства крови (20 апреля День донора в России)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15.04.-21.04.24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лучших практик укрепления здоровья на рабочих местах (28 апреля Всемирный день охраны труда)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22.04.-28.04.24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Наследники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04.04-.07.04. 2024 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rStyle w:val="af0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f0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/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</w:t>
            </w:r>
          </w:p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«Кураторство» «Основные воспитательные мероприятия» </w:t>
            </w:r>
            <w:r>
              <w:rPr>
                <w:sz w:val="24"/>
                <w:szCs w:val="24"/>
                <w:lang w:eastAsia="en-US"/>
              </w:rPr>
              <w:lastRenderedPageBreak/>
              <w:t>«Организация предметно-пространственной среды»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качеств и организаторских </w:t>
            </w: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215 лет со дня рождения писателя Николая Васильевича Гоголя (1809 - 1852)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rFonts w:eastAsia="+mn-ea"/>
                <w:kern w:val="24"/>
                <w:sz w:val="24"/>
                <w:szCs w:val="24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Внеаудиторное мероприятие: «</w:t>
            </w:r>
            <w:proofErr w:type="spellStart"/>
            <w:r>
              <w:rPr>
                <w:sz w:val="24"/>
                <w:szCs w:val="24"/>
              </w:rPr>
              <w:t>Стрессоустойчивость</w:t>
            </w:r>
            <w:proofErr w:type="spellEnd"/>
            <w:r>
              <w:rPr>
                <w:sz w:val="24"/>
                <w:szCs w:val="24"/>
              </w:rPr>
              <w:t xml:space="preserve"> - подготовка обучающихся к  ДЭ24» (08.01.07 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Конева И.В., 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Быков Л.П.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7209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проектов: «Мой дом»</w:t>
            </w:r>
            <w:r>
              <w:rPr>
                <w:sz w:val="24"/>
                <w:szCs w:val="24"/>
              </w:rPr>
              <w:t xml:space="preserve"> (08.01.07 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 w:rsidR="002B1C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Май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Победы советского народа в 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педагог –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зав</w:t>
            </w:r>
            <w:proofErr w:type="spellEnd"/>
            <w:r>
              <w:rPr>
                <w:sz w:val="24"/>
                <w:szCs w:val="24"/>
                <w:lang w:eastAsia="en-US"/>
              </w:rPr>
              <w:t>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обществознания, преподаватель </w:t>
            </w:r>
            <w:proofErr w:type="spellStart"/>
            <w:r>
              <w:rPr>
                <w:sz w:val="24"/>
                <w:szCs w:val="24"/>
                <w:lang w:eastAsia="en-US"/>
              </w:rPr>
              <w:t>истории</w:t>
            </w:r>
            <w:proofErr w:type="gramStart"/>
            <w:r>
              <w:rPr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sz w:val="24"/>
                <w:szCs w:val="24"/>
                <w:lang w:eastAsia="en-US"/>
              </w:rPr>
              <w:t>астера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Цикл мероприятий </w:t>
            </w:r>
            <w:r>
              <w:rPr>
                <w:sz w:val="24"/>
                <w:szCs w:val="24"/>
                <w:lang w:eastAsia="en-US"/>
              </w:rPr>
              <w:lastRenderedPageBreak/>
              <w:t>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Апрель - </w:t>
            </w:r>
            <w:r>
              <w:rPr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Зам. директора по УВР, </w:t>
            </w:r>
            <w:r>
              <w:rPr>
                <w:sz w:val="24"/>
                <w:szCs w:val="24"/>
                <w:lang w:eastAsia="en-US"/>
              </w:rPr>
              <w:lastRenderedPageBreak/>
              <w:t>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295 лет со дня рождения российской императрицы Екатерины II (1729 - 1796)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Сухоложскогомногопрофильного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 на тему: «О мерах профилактики несчастных случаев на 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Всероссийского урока,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lastRenderedPageBreak/>
              <w:t>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Н.В.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 Попова О.И.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легкой 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ыучебныхгрупп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ГАУЗ СО «</w:t>
            </w:r>
            <w:proofErr w:type="spellStart"/>
            <w:r>
              <w:rPr>
                <w:sz w:val="24"/>
                <w:szCs w:val="24"/>
              </w:rPr>
              <w:t>Сухоложская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сборной команды техникума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мероприятие 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легких (3 мая Всемирный день по борьбе с астмой)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01.05.-05.05.24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инфекций передающихся половым путем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06.05.-12.05.24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повышения артериального давления (17 мая Всемирный день борьбы с артериальной гипертонией)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13.05.-19.05.24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эндокринной системы (25 мая Всемирный день щитовидной железы)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20.05.-26.05.24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табака (31 мая Всемирный день без табака)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27.05.-31.05.24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«Волонтерская деятельность» «Волонтерская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Кашина Н.Н.,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директора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/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номеров,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Дню Победы «Тебе, Победа, посвящаем!»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</w:t>
            </w:r>
            <w:r>
              <w:rPr>
                <w:sz w:val="24"/>
                <w:szCs w:val="24"/>
                <w:lang w:eastAsia="en-US"/>
              </w:rPr>
              <w:lastRenderedPageBreak/>
              <w:t>педагог-организатор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видеороликов ко Дню </w:t>
            </w:r>
            <w:r>
              <w:rPr>
                <w:sz w:val="24"/>
                <w:szCs w:val="24"/>
              </w:rPr>
              <w:lastRenderedPageBreak/>
              <w:t>Победы в Великой Отечественной войне «Мы помним! Мы гордимся!»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Конкурс </w:t>
            </w:r>
            <w:r>
              <w:rPr>
                <w:sz w:val="24"/>
                <w:szCs w:val="24"/>
              </w:rPr>
              <w:lastRenderedPageBreak/>
              <w:t>видеороликов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9-12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свою семью» к Международному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100 лет со дня рождения писателя Виктора Петровича Астафьева (1924 - 2001)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обучающихся к ДЭ 2024 </w:t>
            </w:r>
            <w:r>
              <w:rPr>
                <w:sz w:val="24"/>
                <w:szCs w:val="24"/>
              </w:rPr>
              <w:t>(08.01.07 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13.05. по 31.05.2024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Конева И.В., 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Быков Л.П.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Молодые профессионалы</w:t>
            </w:r>
          </w:p>
        </w:tc>
      </w:tr>
      <w:tr w:rsidR="003B1480" w:rsidTr="00362398">
        <w:trPr>
          <w:trHeight w:val="7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7209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 класс</w:t>
            </w:r>
            <w:r w:rsidR="002B1CE2"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 xml:space="preserve"> «Творчество в профессии каменщик» (08.01.07 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И.В.,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Быков Л.П.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Июнь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Гражданское воспитание. Патриотическое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230 лет со дня рождения русского поэта Петра Яковлевича Чаадаева (1794 - 1856)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воспитательные мероприятия»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алкоголя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10.06.-16.06.23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физической активности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17.06.-23.06.24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rStyle w:val="af0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Фотоконкурс: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rStyle w:val="af0"/>
                <w:sz w:val="24"/>
                <w:szCs w:val="24"/>
                <w:shd w:val="clear" w:color="auto" w:fill="FFFFFF"/>
              </w:rPr>
              <w:t>Экология вокруг 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23.05.- 06.06.2024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ind w:right="6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молодежи</w:t>
            </w:r>
          </w:p>
          <w:p w:rsidR="003B1480" w:rsidRDefault="003B1480">
            <w:pPr>
              <w:pStyle w:val="a4"/>
              <w:spacing w:line="276" w:lineRule="auto"/>
              <w:jc w:val="both"/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>
              <w:rPr>
                <w:sz w:val="24"/>
                <w:szCs w:val="24"/>
                <w:lang w:eastAsia="en-US"/>
              </w:rPr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 активистов Совета обучающихся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Самоуправление» «Взаимодействие с родителями (законными представителями)»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/>
            </w:pP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русского языка </w:t>
            </w:r>
            <w:proofErr w:type="gramStart"/>
            <w:r>
              <w:rPr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sz w:val="24"/>
                <w:szCs w:val="24"/>
                <w:lang w:eastAsia="en-US"/>
              </w:rPr>
              <w:t>ушкинский 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Торжественное мероприятие для </w:t>
            </w:r>
            <w:r>
              <w:rPr>
                <w:sz w:val="24"/>
                <w:szCs w:val="24"/>
                <w:lang w:eastAsia="en-US"/>
              </w:rPr>
              <w:lastRenderedPageBreak/>
              <w:t>выпускников, торжественная 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педагог-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«Кураторство» </w:t>
            </w:r>
            <w:r>
              <w:rPr>
                <w:sz w:val="24"/>
                <w:szCs w:val="24"/>
                <w:lang w:eastAsia="en-US"/>
              </w:rPr>
              <w:lastRenderedPageBreak/>
              <w:t>«Основные воспитательные мероприятия»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Пушкинский день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225 лет со дня рождения русского поэта и писателя Александра Сергеевича Пушкина (1799 - 1837)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3B1480" w:rsidTr="00362398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3B1480" w:rsidTr="00362398">
        <w:trPr>
          <w:trHeight w:val="13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Конкурс: «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образовательных достижений»  (08.01.07 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3B1480" w:rsidTr="0036239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7209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час: «Выпускник-профессионал своего дела»</w:t>
            </w:r>
            <w:r w:rsidR="007209C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(08.01.07 Мастер общестроительных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25.06. 2024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Конева И.В.,</w:t>
            </w:r>
          </w:p>
          <w:p w:rsidR="003B1480" w:rsidRDefault="003B148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 Быков Л.П.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80" w:rsidRDefault="003B148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предприниматель</w:t>
            </w:r>
          </w:p>
        </w:tc>
      </w:tr>
    </w:tbl>
    <w:p w:rsidR="003B1480" w:rsidRDefault="003B1480" w:rsidP="003B1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4B" w:rsidRDefault="00057E4B"/>
    <w:sectPr w:rsidR="00057E4B" w:rsidSect="003B14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480"/>
    <w:rsid w:val="00057E4B"/>
    <w:rsid w:val="002776DC"/>
    <w:rsid w:val="002B1CE2"/>
    <w:rsid w:val="00362398"/>
    <w:rsid w:val="003B1480"/>
    <w:rsid w:val="003D76F3"/>
    <w:rsid w:val="00711335"/>
    <w:rsid w:val="007209CB"/>
    <w:rsid w:val="00E6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1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14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4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1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uiPriority w:val="99"/>
    <w:rsid w:val="003B1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3B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B1480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3B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3B1480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3B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1"/>
    <w:rsid w:val="003B148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9"/>
    <w:uiPriority w:val="1"/>
    <w:unhideWhenUsed/>
    <w:qFormat/>
    <w:rsid w:val="003B1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Body Text Indent 2"/>
    <w:basedOn w:val="a"/>
    <w:link w:val="210"/>
    <w:uiPriority w:val="99"/>
    <w:semiHidden/>
    <w:unhideWhenUsed/>
    <w:rsid w:val="003B1480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3B1480"/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1480"/>
    <w:rPr>
      <w:rFonts w:eastAsiaTheme="minorEastAsia"/>
      <w:lang w:eastAsia="ru-RU"/>
    </w:rPr>
  </w:style>
  <w:style w:type="character" w:customStyle="1" w:styleId="ab">
    <w:name w:val="Без интервала Знак"/>
    <w:link w:val="ac"/>
    <w:uiPriority w:val="1"/>
    <w:locked/>
    <w:rsid w:val="003B1480"/>
    <w:rPr>
      <w:rFonts w:ascii="Times New Roman" w:hAnsi="Times New Roman" w:cs="Times New Roman"/>
    </w:rPr>
  </w:style>
  <w:style w:type="paragraph" w:styleId="ac">
    <w:name w:val="No Spacing"/>
    <w:link w:val="ab"/>
    <w:uiPriority w:val="1"/>
    <w:qFormat/>
    <w:rsid w:val="003B1480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00"/>
    <w:locked/>
    <w:rsid w:val="003B1480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d"/>
    <w:rsid w:val="003B1480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character" w:customStyle="1" w:styleId="markedcontent">
    <w:name w:val="markedcontent"/>
    <w:basedOn w:val="a0"/>
    <w:rsid w:val="003B1480"/>
  </w:style>
  <w:style w:type="paragraph" w:styleId="ae">
    <w:name w:val="Normal (Web)"/>
    <w:basedOn w:val="a"/>
    <w:uiPriority w:val="99"/>
    <w:unhideWhenUsed/>
    <w:rsid w:val="003B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3B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3B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semiHidden/>
    <w:unhideWhenUsed/>
    <w:rsid w:val="003B1480"/>
    <w:rPr>
      <w:color w:val="0000FF"/>
      <w:u w:val="single"/>
    </w:rPr>
  </w:style>
  <w:style w:type="character" w:customStyle="1" w:styleId="4">
    <w:name w:val="Основной текст4"/>
    <w:rsid w:val="003B1480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rsid w:val="003B1480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styleId="af0">
    <w:name w:val="Strong"/>
    <w:basedOn w:val="a0"/>
    <w:uiPriority w:val="22"/>
    <w:qFormat/>
    <w:rsid w:val="003B1480"/>
    <w:rPr>
      <w:b/>
      <w:bCs/>
    </w:rPr>
  </w:style>
  <w:style w:type="character" w:customStyle="1" w:styleId="organictitlecontentspan">
    <w:name w:val="organictitlecontentspan"/>
    <w:basedOn w:val="a0"/>
    <w:rsid w:val="003B1480"/>
  </w:style>
  <w:style w:type="paragraph" w:customStyle="1" w:styleId="TableParagraph">
    <w:name w:val="Table Paragraph"/>
    <w:basedOn w:val="a"/>
    <w:uiPriority w:val="1"/>
    <w:qFormat/>
    <w:rsid w:val="003B148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cad=rja&amp;uact=8&amp;ved=2ahUKEwiAw7zjiqKBAxWoHxAIHQJRA-MQFnoECA4QAQ&amp;url=https%3A%2F%2Fsynapsenet.ru%2Fsearchorganization%2Forganization%2F1064141029127-mup-essoservis&amp;usg=AOvVaw2HbBzFup604VK30BKew58p&amp;opi=89978449" TargetMode="External"/><Relationship Id="rId4" Type="http://schemas.openxmlformats.org/officeDocument/2006/relationships/hyperlink" Target="https://www.google.com/url?sa=t&amp;rct=j&amp;q=&amp;esrc=s&amp;source=web&amp;cd=&amp;cad=rja&amp;uact=8&amp;ved=2ahUKEwiAw7zjiqKBAxWoHxAIHQJRA-MQFnoECA4QAQ&amp;url=https%3A%2F%2Fsynapsenet.ru%2Fsearchorganization%2Forganization%2F1064141029127-mup-essoservis&amp;usg=AOvVaw2HbBzFup604VK30BKew58p&amp;opi=89978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62</Pages>
  <Words>14097</Words>
  <Characters>80354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7</cp:revision>
  <dcterms:created xsi:type="dcterms:W3CDTF">2023-10-26T09:44:00Z</dcterms:created>
  <dcterms:modified xsi:type="dcterms:W3CDTF">2023-10-26T10:07:00Z</dcterms:modified>
</cp:coreProperties>
</file>